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4324" w14:textId="7B5D90EA" w:rsidR="00F26D6D" w:rsidRDefault="00F26D6D" w:rsidP="00DE6397">
      <w:pPr>
        <w:widowControl w:val="0"/>
        <w:spacing w:line="20" w:lineRule="atLeast"/>
        <w:jc w:val="center"/>
        <w:outlineLvl w:val="0"/>
        <w:rPr>
          <w:rFonts w:ascii="Arial" w:hAnsi="Arial" w:cs="Arial"/>
          <w:b/>
          <w:u w:val="single"/>
        </w:rPr>
      </w:pPr>
      <w:r>
        <w:rPr>
          <w:rFonts w:ascii="Arial" w:hAnsi="Arial" w:cs="Arial"/>
          <w:b/>
        </w:rPr>
        <w:t>Counseling Student Competency Evaluation (CSCE</w:t>
      </w:r>
      <w:r w:rsidRPr="00CA120E">
        <w:rPr>
          <w:rFonts w:ascii="Arial" w:hAnsi="Arial" w:cs="Arial"/>
          <w:b/>
        </w:rPr>
        <w:t>)</w:t>
      </w:r>
      <w:r w:rsidRPr="00605BE2">
        <w:rPr>
          <w:rFonts w:ascii="Arial" w:hAnsi="Arial" w:cs="Arial"/>
          <w:b/>
          <w:highlight w:val="cyan"/>
        </w:rPr>
        <w:t xml:space="preserve"> </w:t>
      </w:r>
    </w:p>
    <w:p w14:paraId="42AB8A4E" w14:textId="77777777" w:rsidR="00F26D6D" w:rsidRPr="00937206" w:rsidRDefault="00F26D6D" w:rsidP="00F26D6D">
      <w:pPr>
        <w:tabs>
          <w:tab w:val="right" w:pos="9360"/>
        </w:tabs>
        <w:jc w:val="center"/>
        <w:rPr>
          <w:rFonts w:ascii="Arial" w:hAnsi="Arial" w:cs="Arial"/>
          <w:sz w:val="20"/>
        </w:rPr>
      </w:pPr>
      <w:r w:rsidRPr="00937206">
        <w:rPr>
          <w:rFonts w:ascii="Arial" w:hAnsi="Arial" w:cs="Arial"/>
          <w:sz w:val="20"/>
        </w:rPr>
        <w:t xml:space="preserve">Department of </w:t>
      </w:r>
      <w:r w:rsidR="00937206">
        <w:rPr>
          <w:rFonts w:ascii="Arial" w:hAnsi="Arial" w:cs="Arial"/>
          <w:sz w:val="20"/>
        </w:rPr>
        <w:t xml:space="preserve">Psychology, </w:t>
      </w:r>
      <w:r w:rsidRPr="00937206">
        <w:rPr>
          <w:rFonts w:ascii="Arial" w:hAnsi="Arial" w:cs="Arial"/>
          <w:sz w:val="20"/>
        </w:rPr>
        <w:t>Counseling</w:t>
      </w:r>
      <w:r w:rsidR="00937206">
        <w:rPr>
          <w:rFonts w:ascii="Arial" w:hAnsi="Arial" w:cs="Arial"/>
          <w:sz w:val="20"/>
        </w:rPr>
        <w:t xml:space="preserve">, &amp; Special Education   </w:t>
      </w:r>
      <w:r w:rsidRPr="00937206">
        <w:rPr>
          <w:rFonts w:ascii="Arial" w:hAnsi="Arial" w:cs="Arial"/>
          <w:sz w:val="20"/>
        </w:rPr>
        <w:t xml:space="preserve">      Texas A&amp;M University—Commerce</w:t>
      </w:r>
    </w:p>
    <w:p w14:paraId="49E59E17" w14:textId="77777777" w:rsidR="00F26D6D" w:rsidRDefault="00F26D6D" w:rsidP="00F26D6D">
      <w:pPr>
        <w:pStyle w:val="DefaultText"/>
        <w:spacing w:line="230" w:lineRule="auto"/>
        <w:rPr>
          <w:rStyle w:val="InitialStyle"/>
          <w:rFonts w:ascii="Arial" w:hAnsi="Arial" w:cs="Arial"/>
          <w:bCs/>
          <w:sz w:val="18"/>
          <w:szCs w:val="18"/>
        </w:rPr>
      </w:pPr>
    </w:p>
    <w:p w14:paraId="08EEA456" w14:textId="77777777" w:rsidR="00F26D6D" w:rsidRDefault="00F26D6D" w:rsidP="00F26D6D">
      <w:pPr>
        <w:pStyle w:val="DefaultText"/>
        <w:spacing w:line="230" w:lineRule="auto"/>
        <w:rPr>
          <w:rStyle w:val="InitialStyle"/>
          <w:rFonts w:ascii="Arial" w:hAnsi="Arial" w:cs="Arial"/>
          <w:bCs/>
          <w:sz w:val="18"/>
          <w:szCs w:val="18"/>
        </w:rPr>
      </w:pPr>
      <w:r>
        <w:rPr>
          <w:rStyle w:val="InitialStyle"/>
          <w:rFonts w:ascii="Arial" w:hAnsi="Arial" w:cs="Arial"/>
          <w:bCs/>
          <w:sz w:val="18"/>
          <w:szCs w:val="18"/>
        </w:rPr>
        <w:t xml:space="preserve">Student    ________________________________________________ </w:t>
      </w:r>
      <w:r>
        <w:rPr>
          <w:rStyle w:val="InitialStyle"/>
          <w:rFonts w:ascii="Arial" w:hAnsi="Arial" w:cs="Arial"/>
          <w:bCs/>
          <w:sz w:val="18"/>
          <w:szCs w:val="18"/>
        </w:rPr>
        <w:tab/>
      </w:r>
      <w:r>
        <w:rPr>
          <w:rStyle w:val="InitialStyle"/>
          <w:rFonts w:ascii="Arial" w:hAnsi="Arial" w:cs="Arial"/>
          <w:bCs/>
          <w:sz w:val="18"/>
          <w:szCs w:val="18"/>
        </w:rPr>
        <w:tab/>
        <w:t>Today’s Date</w:t>
      </w:r>
      <w:r>
        <w:rPr>
          <w:rStyle w:val="InitialStyle"/>
          <w:rFonts w:ascii="Arial" w:hAnsi="Arial" w:cs="Arial"/>
          <w:bCs/>
          <w:sz w:val="18"/>
          <w:szCs w:val="18"/>
        </w:rPr>
        <w:tab/>
        <w:t>________________</w:t>
      </w:r>
    </w:p>
    <w:p w14:paraId="462331C3" w14:textId="77777777" w:rsidR="00F26D6D" w:rsidRDefault="00F26D6D" w:rsidP="00F26D6D">
      <w:pPr>
        <w:pStyle w:val="DefaultText"/>
        <w:spacing w:line="230" w:lineRule="auto"/>
        <w:rPr>
          <w:rStyle w:val="InitialStyle"/>
          <w:rFonts w:ascii="Arial" w:hAnsi="Arial" w:cs="Arial"/>
          <w:bCs/>
          <w:sz w:val="18"/>
          <w:szCs w:val="18"/>
        </w:rPr>
      </w:pPr>
    </w:p>
    <w:p w14:paraId="4F38DA5C" w14:textId="77777777" w:rsidR="00F26D6D" w:rsidRDefault="00F26D6D" w:rsidP="00F26D6D">
      <w:pPr>
        <w:pStyle w:val="DefaultText"/>
        <w:spacing w:line="230" w:lineRule="auto"/>
        <w:rPr>
          <w:rStyle w:val="InitialStyle"/>
          <w:rFonts w:ascii="Arial" w:hAnsi="Arial" w:cs="Arial"/>
          <w:bCs/>
          <w:sz w:val="18"/>
          <w:szCs w:val="18"/>
        </w:rPr>
      </w:pPr>
      <w:r>
        <w:rPr>
          <w:rStyle w:val="InitialStyle"/>
          <w:rFonts w:ascii="Arial" w:hAnsi="Arial" w:cs="Arial"/>
          <w:bCs/>
          <w:sz w:val="18"/>
          <w:szCs w:val="18"/>
        </w:rPr>
        <w:t>Faculty   _________________________________________________</w:t>
      </w:r>
      <w:r>
        <w:rPr>
          <w:rStyle w:val="InitialStyle"/>
          <w:rFonts w:ascii="Arial" w:hAnsi="Arial" w:cs="Arial"/>
          <w:bCs/>
          <w:sz w:val="18"/>
          <w:szCs w:val="18"/>
        </w:rPr>
        <w:tab/>
      </w:r>
      <w:r>
        <w:rPr>
          <w:rStyle w:val="InitialStyle"/>
          <w:rFonts w:ascii="Arial" w:hAnsi="Arial" w:cs="Arial"/>
          <w:bCs/>
          <w:sz w:val="18"/>
          <w:szCs w:val="18"/>
        </w:rPr>
        <w:tab/>
        <w:t>Course Number   ________________</w:t>
      </w:r>
    </w:p>
    <w:p w14:paraId="531DD110" w14:textId="77777777" w:rsidR="00F26D6D" w:rsidRDefault="00F26D6D" w:rsidP="00F26D6D">
      <w:pPr>
        <w:pStyle w:val="DefaultText"/>
        <w:spacing w:line="230" w:lineRule="auto"/>
        <w:rPr>
          <w:b/>
          <w:i/>
          <w:color w:val="FF0000"/>
        </w:rPr>
      </w:pPr>
    </w:p>
    <w:p w14:paraId="39EA4441" w14:textId="3F04BE98" w:rsidR="00F26D6D" w:rsidRDefault="00F26D6D" w:rsidP="00F26D6D">
      <w:pPr>
        <w:rPr>
          <w:rFonts w:ascii="Arial" w:hAnsi="Arial" w:cs="Arial"/>
          <w:sz w:val="18"/>
          <w:szCs w:val="18"/>
        </w:rPr>
      </w:pPr>
      <w:r>
        <w:rPr>
          <w:rFonts w:ascii="Arial" w:hAnsi="Arial" w:cs="Arial"/>
          <w:sz w:val="18"/>
          <w:szCs w:val="18"/>
        </w:rPr>
        <w:t>The Counseling</w:t>
      </w:r>
      <w:r w:rsidR="00AC313E">
        <w:rPr>
          <w:rFonts w:ascii="Arial" w:hAnsi="Arial" w:cs="Arial"/>
          <w:sz w:val="18"/>
          <w:szCs w:val="18"/>
        </w:rPr>
        <w:t xml:space="preserve"> Program</w:t>
      </w:r>
      <w:r>
        <w:rPr>
          <w:rFonts w:ascii="Arial" w:hAnsi="Arial" w:cs="Arial"/>
          <w:sz w:val="18"/>
          <w:szCs w:val="18"/>
        </w:rPr>
        <w:t xml:space="preserve"> is obligated by professional ethics (see ACA Code of Ethics, </w:t>
      </w:r>
      <w:r w:rsidR="004F5660">
        <w:rPr>
          <w:rFonts w:ascii="Arial" w:hAnsi="Arial" w:cs="Arial"/>
          <w:sz w:val="18"/>
          <w:szCs w:val="18"/>
        </w:rPr>
        <w:t>2014</w:t>
      </w:r>
      <w:r>
        <w:rPr>
          <w:rFonts w:ascii="Arial" w:hAnsi="Arial" w:cs="Arial"/>
          <w:sz w:val="18"/>
          <w:szCs w:val="18"/>
        </w:rPr>
        <w:t xml:space="preserve">) and University procedure to assess students as to their potential for meeting the expectations of the professional counseling field.  The competencies outlined in this document (CSCE) are specific to professional counseling and are </w:t>
      </w:r>
      <w:r>
        <w:rPr>
          <w:rFonts w:ascii="Arial" w:hAnsi="Arial" w:cs="Arial"/>
          <w:i/>
          <w:sz w:val="18"/>
          <w:szCs w:val="18"/>
        </w:rPr>
        <w:t xml:space="preserve">in addition to </w:t>
      </w:r>
      <w:r>
        <w:rPr>
          <w:rFonts w:ascii="Arial" w:hAnsi="Arial" w:cs="Arial"/>
          <w:sz w:val="18"/>
          <w:szCs w:val="18"/>
        </w:rPr>
        <w:t xml:space="preserve">academic requirements. The Counseling </w:t>
      </w:r>
      <w:r w:rsidR="00AC313E">
        <w:rPr>
          <w:rFonts w:ascii="Arial" w:hAnsi="Arial" w:cs="Arial"/>
          <w:sz w:val="18"/>
          <w:szCs w:val="18"/>
        </w:rPr>
        <w:t xml:space="preserve">Program </w:t>
      </w:r>
      <w:r>
        <w:rPr>
          <w:rFonts w:ascii="Arial" w:hAnsi="Arial" w:cs="Arial"/>
          <w:sz w:val="18"/>
          <w:szCs w:val="18"/>
        </w:rPr>
        <w:t xml:space="preserve">may suspend from the program any students judged incapable of meeting these expectations.   Procedures regarding potential dismissal are outlined in the </w:t>
      </w:r>
      <w:r w:rsidR="00AC313E">
        <w:rPr>
          <w:rFonts w:ascii="Arial" w:hAnsi="Arial" w:cs="Arial"/>
          <w:sz w:val="18"/>
          <w:szCs w:val="18"/>
        </w:rPr>
        <w:t>Program’s</w:t>
      </w:r>
      <w:r>
        <w:rPr>
          <w:rFonts w:ascii="Arial" w:hAnsi="Arial" w:cs="Arial"/>
          <w:i/>
          <w:sz w:val="18"/>
          <w:szCs w:val="18"/>
        </w:rPr>
        <w:t xml:space="preserve"> Retention/Dismissal Procedure.</w:t>
      </w:r>
    </w:p>
    <w:p w14:paraId="6B494B9A" w14:textId="77777777" w:rsidR="00F26D6D" w:rsidRDefault="00F26D6D" w:rsidP="00F26D6D">
      <w:pPr>
        <w:rPr>
          <w:rFonts w:ascii="Arial" w:hAnsi="Arial" w:cs="Arial"/>
          <w:sz w:val="18"/>
          <w:szCs w:val="18"/>
        </w:rPr>
      </w:pPr>
    </w:p>
    <w:p w14:paraId="75E6328D" w14:textId="4489CBED" w:rsidR="00F26D6D" w:rsidRPr="00A15172" w:rsidRDefault="00F26D6D" w:rsidP="00F26D6D">
      <w:pPr>
        <w:rPr>
          <w:rFonts w:ascii="Arial" w:hAnsi="Arial" w:cs="Arial"/>
          <w:sz w:val="18"/>
          <w:szCs w:val="18"/>
        </w:rPr>
      </w:pPr>
      <w:r>
        <w:rPr>
          <w:rFonts w:ascii="Arial" w:hAnsi="Arial" w:cs="Arial"/>
          <w:sz w:val="18"/>
          <w:szCs w:val="18"/>
        </w:rPr>
        <w:t xml:space="preserve">The CSCE may be used by any faculty member with any student enrolled in a Counseling course to provide that student with feedback regarding their potential for meeting the expectations of the professional counseling field and the Department.  Completion of a CSCE is </w:t>
      </w:r>
      <w:r>
        <w:rPr>
          <w:rFonts w:ascii="Arial" w:hAnsi="Arial" w:cs="Arial"/>
          <w:sz w:val="18"/>
          <w:szCs w:val="18"/>
          <w:u w:val="single"/>
        </w:rPr>
        <w:t>required</w:t>
      </w:r>
      <w:r>
        <w:rPr>
          <w:rFonts w:ascii="Arial" w:hAnsi="Arial" w:cs="Arial"/>
          <w:sz w:val="18"/>
          <w:szCs w:val="18"/>
        </w:rPr>
        <w:t xml:space="preserve"> in the following </w:t>
      </w:r>
      <w:r w:rsidRPr="00A15172">
        <w:rPr>
          <w:rFonts w:ascii="Arial" w:hAnsi="Arial" w:cs="Arial"/>
          <w:sz w:val="18"/>
          <w:szCs w:val="18"/>
        </w:rPr>
        <w:t>courses</w:t>
      </w:r>
      <w:r w:rsidR="00605BE2" w:rsidRPr="00CA120E">
        <w:rPr>
          <w:rFonts w:ascii="Arial" w:hAnsi="Arial" w:cs="Arial"/>
          <w:sz w:val="18"/>
          <w:szCs w:val="18"/>
        </w:rPr>
        <w:t>:  COUN 516, COUN 548,</w:t>
      </w:r>
      <w:r w:rsidR="00605BE2">
        <w:rPr>
          <w:rFonts w:ascii="Arial" w:hAnsi="Arial" w:cs="Arial"/>
          <w:sz w:val="18"/>
          <w:szCs w:val="18"/>
        </w:rPr>
        <w:t xml:space="preserve"> </w:t>
      </w:r>
      <w:r w:rsidRPr="00F94B7F">
        <w:rPr>
          <w:rFonts w:ascii="Arial" w:hAnsi="Arial" w:cs="Arial"/>
          <w:sz w:val="18"/>
          <w:szCs w:val="18"/>
        </w:rPr>
        <w:t>COUN</w:t>
      </w:r>
      <w:r w:rsidR="00A33C9A" w:rsidRPr="00F94B7F">
        <w:rPr>
          <w:rFonts w:ascii="Arial" w:hAnsi="Arial" w:cs="Arial"/>
          <w:sz w:val="18"/>
          <w:szCs w:val="18"/>
        </w:rPr>
        <w:t xml:space="preserve"> </w:t>
      </w:r>
      <w:r w:rsidRPr="00F94B7F">
        <w:rPr>
          <w:rFonts w:ascii="Arial" w:hAnsi="Arial" w:cs="Arial"/>
          <w:sz w:val="18"/>
          <w:szCs w:val="18"/>
        </w:rPr>
        <w:t xml:space="preserve">551, COUN 552, COUN 620, and COUN 660. </w:t>
      </w:r>
      <w:r w:rsidR="00A15172" w:rsidRPr="00F94B7F">
        <w:rPr>
          <w:rFonts w:ascii="Arial" w:hAnsi="Arial" w:cs="Arial"/>
          <w:sz w:val="18"/>
          <w:szCs w:val="18"/>
        </w:rPr>
        <w:t xml:space="preserve"> </w:t>
      </w:r>
      <w:r w:rsidRPr="00F94B7F">
        <w:rPr>
          <w:rFonts w:ascii="Arial" w:hAnsi="Arial" w:cs="Arial"/>
          <w:b/>
          <w:sz w:val="18"/>
          <w:szCs w:val="18"/>
        </w:rPr>
        <w:t>Each</w:t>
      </w:r>
      <w:r w:rsidRPr="00A33C9A">
        <w:rPr>
          <w:rFonts w:ascii="Arial" w:hAnsi="Arial" w:cs="Arial"/>
          <w:b/>
          <w:sz w:val="18"/>
          <w:szCs w:val="18"/>
        </w:rPr>
        <w:t xml:space="preserve"> use of the CSCE must be placed in the student’s Department file along with any remediation plan developed by the faculty in conference with the student.</w:t>
      </w:r>
      <w:r w:rsidR="00A15172" w:rsidRPr="00A15172">
        <w:rPr>
          <w:rFonts w:ascii="Arial" w:hAnsi="Arial" w:cs="Arial"/>
          <w:b/>
          <w:sz w:val="18"/>
          <w:szCs w:val="18"/>
        </w:rPr>
        <w:t xml:space="preserve"> </w:t>
      </w:r>
    </w:p>
    <w:p w14:paraId="1B2E42BC" w14:textId="77777777" w:rsidR="00F26D6D" w:rsidRDefault="00F26D6D" w:rsidP="00F26D6D">
      <w:pPr>
        <w:rPr>
          <w:sz w:val="18"/>
          <w:szCs w:val="18"/>
        </w:rPr>
      </w:pPr>
    </w:p>
    <w:p w14:paraId="58C2F558" w14:textId="77777777" w:rsidR="00F26D6D" w:rsidRDefault="00F26D6D" w:rsidP="00F26D6D">
      <w:pPr>
        <w:pStyle w:val="DefaultText"/>
        <w:spacing w:line="230" w:lineRule="auto"/>
        <w:rPr>
          <w:rStyle w:val="InitialStyle"/>
          <w:rFonts w:ascii="Arial" w:hAnsi="Arial" w:cs="Arial"/>
          <w:b/>
          <w:bCs/>
          <w:sz w:val="18"/>
        </w:rPr>
      </w:pPr>
    </w:p>
    <w:p w14:paraId="4A4B2302" w14:textId="77777777" w:rsidR="00F26D6D" w:rsidRDefault="00F26D6D" w:rsidP="00F26D6D">
      <w:pPr>
        <w:pStyle w:val="DefaultText"/>
        <w:spacing w:line="230" w:lineRule="auto"/>
        <w:rPr>
          <w:rStyle w:val="InitialStyle"/>
          <w:rFonts w:ascii="Arial" w:hAnsi="Arial" w:cs="Arial"/>
          <w:b/>
          <w:bCs/>
          <w:sz w:val="18"/>
          <w:szCs w:val="18"/>
        </w:rPr>
      </w:pPr>
      <w:r>
        <w:rPr>
          <w:rStyle w:val="InitialStyle"/>
          <w:rFonts w:ascii="Arial" w:hAnsi="Arial" w:cs="Arial"/>
          <w:b/>
          <w:bCs/>
          <w:sz w:val="18"/>
          <w:szCs w:val="18"/>
        </w:rPr>
        <w:t xml:space="preserve">Based on your observations of the student, select the relevant items, then circle the number that corresponds to the level of concern: </w:t>
      </w:r>
    </w:p>
    <w:p w14:paraId="3F8AEF19" w14:textId="77777777" w:rsidR="00F26D6D" w:rsidRDefault="00F26D6D" w:rsidP="00F26D6D">
      <w:pPr>
        <w:pStyle w:val="DefaultText"/>
        <w:spacing w:line="230" w:lineRule="auto"/>
        <w:rPr>
          <w:rStyle w:val="InitialStyle"/>
          <w:rFonts w:ascii="Arial" w:hAnsi="Arial" w:cs="Arial"/>
          <w:b/>
          <w:bCs/>
          <w:sz w:val="18"/>
          <w:szCs w:val="18"/>
        </w:rPr>
      </w:pPr>
    </w:p>
    <w:p w14:paraId="50037716" w14:textId="77777777" w:rsidR="00F26D6D" w:rsidRDefault="00F26D6D" w:rsidP="00F26D6D">
      <w:pPr>
        <w:pStyle w:val="DefaultText"/>
        <w:spacing w:line="230" w:lineRule="auto"/>
        <w:jc w:val="center"/>
        <w:rPr>
          <w:rStyle w:val="InitialStyle"/>
          <w:rFonts w:ascii="Arial" w:hAnsi="Arial" w:cs="Arial"/>
          <w:b/>
          <w:bCs/>
          <w:i/>
          <w:sz w:val="18"/>
          <w:szCs w:val="18"/>
        </w:rPr>
      </w:pPr>
      <w:r>
        <w:rPr>
          <w:rStyle w:val="InitialStyle"/>
          <w:rFonts w:ascii="Arial" w:hAnsi="Arial" w:cs="Arial"/>
          <w:b/>
          <w:bCs/>
          <w:i/>
          <w:sz w:val="18"/>
          <w:szCs w:val="18"/>
        </w:rPr>
        <w:t>0 = No Concern</w:t>
      </w:r>
      <w:r>
        <w:rPr>
          <w:rStyle w:val="InitialStyle"/>
          <w:rFonts w:ascii="Arial" w:hAnsi="Arial" w:cs="Arial"/>
          <w:b/>
          <w:bCs/>
          <w:i/>
          <w:sz w:val="18"/>
          <w:szCs w:val="18"/>
        </w:rPr>
        <w:tab/>
        <w:t xml:space="preserve"> </w:t>
      </w:r>
      <w:r>
        <w:rPr>
          <w:rStyle w:val="InitialStyle"/>
          <w:rFonts w:ascii="Arial" w:hAnsi="Arial" w:cs="Arial"/>
          <w:bCs/>
          <w:i/>
          <w:sz w:val="18"/>
          <w:szCs w:val="18"/>
        </w:rPr>
        <w:t xml:space="preserve">  </w:t>
      </w:r>
      <w:r>
        <w:rPr>
          <w:rStyle w:val="InitialStyle"/>
          <w:rFonts w:ascii="Arial" w:hAnsi="Arial" w:cs="Arial"/>
          <w:b/>
          <w:bCs/>
          <w:i/>
          <w:sz w:val="18"/>
          <w:szCs w:val="18"/>
        </w:rPr>
        <w:t>1 = Concerned          2 = Highly Concerned</w:t>
      </w:r>
    </w:p>
    <w:tbl>
      <w:tblPr>
        <w:tblW w:w="10188" w:type="dxa"/>
        <w:tblLook w:val="0000" w:firstRow="0" w:lastRow="0" w:firstColumn="0" w:lastColumn="0" w:noHBand="0" w:noVBand="0"/>
      </w:tblPr>
      <w:tblGrid>
        <w:gridCol w:w="9108"/>
        <w:gridCol w:w="360"/>
        <w:gridCol w:w="360"/>
        <w:gridCol w:w="360"/>
      </w:tblGrid>
      <w:tr w:rsidR="00F26D6D" w14:paraId="5DB7FF6B" w14:textId="77777777" w:rsidTr="00535C63">
        <w:trPr>
          <w:cantSplit/>
          <w:trHeight w:val="508"/>
        </w:trPr>
        <w:tc>
          <w:tcPr>
            <w:tcW w:w="9108" w:type="dxa"/>
            <w:vAlign w:val="center"/>
          </w:tcPr>
          <w:p w14:paraId="2FFC5B23" w14:textId="77777777" w:rsidR="00F26D6D" w:rsidRDefault="00F26D6D" w:rsidP="00535C63">
            <w:pPr>
              <w:pStyle w:val="DefaultText"/>
              <w:tabs>
                <w:tab w:val="left" w:pos="360"/>
              </w:tabs>
              <w:spacing w:line="230" w:lineRule="auto"/>
              <w:rPr>
                <w:rStyle w:val="InitialStyle"/>
                <w:rFonts w:ascii="Arial" w:hAnsi="Arial" w:cs="Arial"/>
                <w:b/>
                <w:bCs/>
              </w:rPr>
            </w:pPr>
            <w:r>
              <w:rPr>
                <w:rStyle w:val="InitialStyle"/>
                <w:rFonts w:ascii="Arial" w:hAnsi="Arial" w:cs="Arial"/>
                <w:b/>
                <w:bCs/>
              </w:rPr>
              <w:t>Professionalism</w:t>
            </w:r>
          </w:p>
        </w:tc>
        <w:tc>
          <w:tcPr>
            <w:tcW w:w="360" w:type="dxa"/>
            <w:vAlign w:val="center"/>
          </w:tcPr>
          <w:p w14:paraId="7F4126E0" w14:textId="77777777" w:rsidR="00F26D6D" w:rsidRDefault="00F26D6D" w:rsidP="00535C63">
            <w:pPr>
              <w:pStyle w:val="DefaultText"/>
              <w:tabs>
                <w:tab w:val="left" w:pos="0"/>
              </w:tabs>
              <w:spacing w:line="230" w:lineRule="auto"/>
              <w:rPr>
                <w:rStyle w:val="InitialStyle"/>
                <w:rFonts w:ascii="Arial" w:hAnsi="Arial" w:cs="Arial"/>
                <w:b/>
                <w:bCs/>
                <w:sz w:val="18"/>
                <w:szCs w:val="18"/>
              </w:rPr>
            </w:pPr>
          </w:p>
        </w:tc>
        <w:tc>
          <w:tcPr>
            <w:tcW w:w="360" w:type="dxa"/>
            <w:vAlign w:val="center"/>
          </w:tcPr>
          <w:p w14:paraId="017D656D" w14:textId="77777777" w:rsidR="00F26D6D" w:rsidRDefault="00F26D6D" w:rsidP="00535C63">
            <w:pPr>
              <w:pStyle w:val="DefaultText"/>
              <w:tabs>
                <w:tab w:val="left" w:pos="0"/>
              </w:tabs>
              <w:spacing w:line="230" w:lineRule="auto"/>
              <w:rPr>
                <w:rStyle w:val="InitialStyle"/>
                <w:rFonts w:ascii="Arial" w:hAnsi="Arial" w:cs="Arial"/>
                <w:b/>
                <w:bCs/>
                <w:sz w:val="18"/>
                <w:szCs w:val="18"/>
              </w:rPr>
            </w:pPr>
          </w:p>
        </w:tc>
        <w:tc>
          <w:tcPr>
            <w:tcW w:w="360" w:type="dxa"/>
            <w:vAlign w:val="center"/>
          </w:tcPr>
          <w:p w14:paraId="42A8B86D" w14:textId="77777777" w:rsidR="00F26D6D" w:rsidRDefault="00F26D6D" w:rsidP="00535C63">
            <w:pPr>
              <w:pStyle w:val="DefaultText"/>
              <w:tabs>
                <w:tab w:val="left" w:pos="321"/>
              </w:tabs>
              <w:spacing w:line="230" w:lineRule="auto"/>
              <w:rPr>
                <w:rStyle w:val="InitialStyle"/>
                <w:rFonts w:ascii="Arial" w:hAnsi="Arial" w:cs="Arial"/>
                <w:b/>
                <w:bCs/>
                <w:sz w:val="18"/>
                <w:szCs w:val="18"/>
              </w:rPr>
            </w:pPr>
          </w:p>
        </w:tc>
      </w:tr>
      <w:tr w:rsidR="00F26D6D" w14:paraId="3B0B2870" w14:textId="77777777" w:rsidTr="00535C63">
        <w:trPr>
          <w:trHeight w:val="432"/>
        </w:trPr>
        <w:tc>
          <w:tcPr>
            <w:tcW w:w="9108" w:type="dxa"/>
            <w:vAlign w:val="center"/>
          </w:tcPr>
          <w:p w14:paraId="76CE9EA9" w14:textId="77777777" w:rsidR="00F26D6D" w:rsidRDefault="00F26D6D" w:rsidP="00535C63">
            <w:pPr>
              <w:pStyle w:val="DefaultText"/>
              <w:tabs>
                <w:tab w:val="left" w:pos="360"/>
              </w:tabs>
              <w:spacing w:line="230" w:lineRule="auto"/>
              <w:rPr>
                <w:rStyle w:val="InitialStyle"/>
                <w:rFonts w:ascii="Arial" w:hAnsi="Arial" w:cs="Arial"/>
                <w:bCs/>
                <w:sz w:val="18"/>
                <w:szCs w:val="18"/>
              </w:rPr>
            </w:pPr>
            <w:r>
              <w:rPr>
                <w:rStyle w:val="InitialStyle"/>
                <w:rFonts w:ascii="Arial" w:hAnsi="Arial" w:cs="Arial"/>
                <w:bCs/>
                <w:sz w:val="18"/>
                <w:szCs w:val="18"/>
              </w:rPr>
              <w:t xml:space="preserve">1.    The student conducts himself or herself in a manner consistent with the professional and ethical </w:t>
            </w:r>
            <w:r>
              <w:rPr>
                <w:rStyle w:val="InitialStyle"/>
                <w:rFonts w:ascii="Arial" w:hAnsi="Arial" w:cs="Arial"/>
                <w:bCs/>
                <w:sz w:val="18"/>
                <w:szCs w:val="18"/>
              </w:rPr>
              <w:tab/>
              <w:t>standards of the Department of Counseling.</w:t>
            </w:r>
          </w:p>
          <w:p w14:paraId="6FA99DB9" w14:textId="77777777" w:rsidR="00F26D6D" w:rsidRDefault="00F26D6D" w:rsidP="00535C63">
            <w:pPr>
              <w:pStyle w:val="DefaultText"/>
              <w:tabs>
                <w:tab w:val="left" w:pos="360"/>
              </w:tabs>
              <w:spacing w:line="230" w:lineRule="auto"/>
              <w:rPr>
                <w:rStyle w:val="InitialStyle"/>
                <w:rFonts w:ascii="Arial" w:hAnsi="Arial" w:cs="Arial"/>
                <w:bCs/>
                <w:sz w:val="18"/>
                <w:szCs w:val="18"/>
              </w:rPr>
            </w:pPr>
          </w:p>
        </w:tc>
        <w:tc>
          <w:tcPr>
            <w:tcW w:w="360" w:type="dxa"/>
          </w:tcPr>
          <w:p w14:paraId="5914A470"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07F53BA0"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65FD21EB"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r w:rsidR="00F26D6D" w14:paraId="1BE00195" w14:textId="77777777" w:rsidTr="00535C63">
        <w:trPr>
          <w:trHeight w:val="432"/>
        </w:trPr>
        <w:tc>
          <w:tcPr>
            <w:tcW w:w="9108" w:type="dxa"/>
          </w:tcPr>
          <w:p w14:paraId="361B1207" w14:textId="77777777" w:rsidR="00F26D6D" w:rsidRDefault="00F26D6D" w:rsidP="00535C63">
            <w:pPr>
              <w:pStyle w:val="DefaultText"/>
              <w:tabs>
                <w:tab w:val="left" w:pos="360"/>
              </w:tabs>
              <w:spacing w:line="230" w:lineRule="auto"/>
              <w:rPr>
                <w:rStyle w:val="InitialStyle"/>
                <w:rFonts w:ascii="Arial" w:hAnsi="Arial" w:cs="Arial"/>
                <w:bCs/>
                <w:sz w:val="18"/>
                <w:szCs w:val="18"/>
              </w:rPr>
            </w:pPr>
            <w:r>
              <w:rPr>
                <w:rStyle w:val="InitialStyle"/>
                <w:rFonts w:ascii="Arial" w:hAnsi="Arial" w:cs="Arial"/>
                <w:bCs/>
                <w:sz w:val="18"/>
                <w:szCs w:val="18"/>
              </w:rPr>
              <w:t>2.</w:t>
            </w:r>
            <w:r>
              <w:rPr>
                <w:rStyle w:val="InitialStyle"/>
                <w:rFonts w:ascii="Arial" w:hAnsi="Arial" w:cs="Arial"/>
                <w:bCs/>
                <w:sz w:val="18"/>
                <w:szCs w:val="18"/>
              </w:rPr>
              <w:tab/>
              <w:t>The student demonstrates a respectful attitude toward peers, professors, and others.</w:t>
            </w:r>
          </w:p>
          <w:p w14:paraId="478F5901" w14:textId="77777777" w:rsidR="00F26D6D" w:rsidRDefault="00F26D6D" w:rsidP="00535C63">
            <w:pPr>
              <w:pStyle w:val="DefaultText"/>
              <w:tabs>
                <w:tab w:val="left" w:pos="360"/>
              </w:tabs>
              <w:spacing w:line="230" w:lineRule="auto"/>
              <w:rPr>
                <w:rStyle w:val="InitialStyle"/>
                <w:rFonts w:ascii="Arial" w:hAnsi="Arial" w:cs="Arial"/>
                <w:bCs/>
                <w:sz w:val="18"/>
                <w:szCs w:val="18"/>
              </w:rPr>
            </w:pPr>
          </w:p>
        </w:tc>
        <w:tc>
          <w:tcPr>
            <w:tcW w:w="360" w:type="dxa"/>
          </w:tcPr>
          <w:p w14:paraId="6156599F"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48B915EF"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7F8B3E3F"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r w:rsidR="00F26D6D" w14:paraId="2EBFD26E" w14:textId="77777777" w:rsidTr="00535C63">
        <w:trPr>
          <w:trHeight w:val="432"/>
        </w:trPr>
        <w:tc>
          <w:tcPr>
            <w:tcW w:w="9108" w:type="dxa"/>
            <w:vAlign w:val="center"/>
          </w:tcPr>
          <w:p w14:paraId="7BA96CFE" w14:textId="77777777" w:rsidR="00F26D6D" w:rsidRDefault="00F26D6D" w:rsidP="00535C63">
            <w:pPr>
              <w:pStyle w:val="DefaultText"/>
              <w:tabs>
                <w:tab w:val="left" w:pos="360"/>
              </w:tabs>
              <w:spacing w:line="230" w:lineRule="auto"/>
              <w:rPr>
                <w:rStyle w:val="InitialStyle"/>
                <w:rFonts w:ascii="Arial" w:hAnsi="Arial" w:cs="Arial"/>
                <w:bCs/>
                <w:sz w:val="18"/>
                <w:szCs w:val="18"/>
              </w:rPr>
            </w:pPr>
            <w:r>
              <w:rPr>
                <w:rStyle w:val="InitialStyle"/>
                <w:rFonts w:ascii="Arial" w:hAnsi="Arial" w:cs="Arial"/>
                <w:bCs/>
                <w:sz w:val="18"/>
                <w:szCs w:val="18"/>
              </w:rPr>
              <w:t xml:space="preserve">3. </w:t>
            </w:r>
            <w:r>
              <w:rPr>
                <w:rStyle w:val="InitialStyle"/>
                <w:rFonts w:ascii="Arial" w:hAnsi="Arial" w:cs="Arial"/>
                <w:bCs/>
                <w:sz w:val="18"/>
                <w:szCs w:val="18"/>
              </w:rPr>
              <w:tab/>
              <w:t xml:space="preserve">The student demonstrates sensitivity to real and ascribed differences in power between him/herself </w:t>
            </w:r>
            <w:r>
              <w:rPr>
                <w:rStyle w:val="InitialStyle"/>
                <w:rFonts w:ascii="Arial" w:hAnsi="Arial" w:cs="Arial"/>
                <w:bCs/>
                <w:sz w:val="18"/>
                <w:szCs w:val="18"/>
              </w:rPr>
              <w:tab/>
              <w:t>and others.</w:t>
            </w:r>
          </w:p>
          <w:p w14:paraId="2DC7517F" w14:textId="77777777" w:rsidR="00F26D6D" w:rsidRDefault="00F26D6D" w:rsidP="00535C63">
            <w:pPr>
              <w:pStyle w:val="DefaultText"/>
              <w:tabs>
                <w:tab w:val="left" w:pos="360"/>
              </w:tabs>
              <w:spacing w:line="230" w:lineRule="auto"/>
              <w:rPr>
                <w:rStyle w:val="InitialStyle"/>
                <w:rFonts w:ascii="Arial" w:hAnsi="Arial" w:cs="Arial"/>
                <w:bCs/>
                <w:sz w:val="18"/>
                <w:szCs w:val="18"/>
              </w:rPr>
            </w:pPr>
          </w:p>
        </w:tc>
        <w:tc>
          <w:tcPr>
            <w:tcW w:w="360" w:type="dxa"/>
          </w:tcPr>
          <w:p w14:paraId="528E4D7A"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383F2114"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68E4DB59"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r w:rsidR="00F26D6D" w14:paraId="79915B3C" w14:textId="77777777" w:rsidTr="00535C63">
        <w:trPr>
          <w:trHeight w:val="432"/>
        </w:trPr>
        <w:tc>
          <w:tcPr>
            <w:tcW w:w="9108" w:type="dxa"/>
            <w:vAlign w:val="center"/>
          </w:tcPr>
          <w:p w14:paraId="0FF88B6C" w14:textId="77777777" w:rsidR="00F26D6D" w:rsidRDefault="00F26D6D" w:rsidP="00535C63">
            <w:pPr>
              <w:pStyle w:val="DefaultText"/>
              <w:tabs>
                <w:tab w:val="left" w:pos="360"/>
              </w:tabs>
              <w:spacing w:line="230" w:lineRule="auto"/>
              <w:rPr>
                <w:rStyle w:val="InitialStyle"/>
                <w:rFonts w:ascii="Arial" w:hAnsi="Arial" w:cs="Arial"/>
                <w:bCs/>
                <w:sz w:val="18"/>
                <w:szCs w:val="18"/>
              </w:rPr>
            </w:pPr>
            <w:r>
              <w:rPr>
                <w:rStyle w:val="InitialStyle"/>
                <w:rFonts w:ascii="Arial" w:hAnsi="Arial" w:cs="Arial"/>
                <w:bCs/>
                <w:sz w:val="18"/>
                <w:szCs w:val="18"/>
              </w:rPr>
              <w:t>4.</w:t>
            </w:r>
            <w:r>
              <w:rPr>
                <w:rStyle w:val="InitialStyle"/>
                <w:rFonts w:ascii="Arial" w:hAnsi="Arial" w:cs="Arial"/>
                <w:bCs/>
                <w:sz w:val="18"/>
                <w:szCs w:val="18"/>
              </w:rPr>
              <w:tab/>
              <w:t xml:space="preserve">The student demonstrates an understanding of and abides by the legal requirements relevant to </w:t>
            </w:r>
            <w:r>
              <w:rPr>
                <w:rStyle w:val="InitialStyle"/>
                <w:rFonts w:ascii="Arial" w:hAnsi="Arial" w:cs="Arial"/>
                <w:bCs/>
                <w:sz w:val="18"/>
                <w:szCs w:val="18"/>
              </w:rPr>
              <w:tab/>
              <w:t>counselor training and practice.</w:t>
            </w:r>
          </w:p>
          <w:p w14:paraId="4D097052" w14:textId="77777777" w:rsidR="00F26D6D" w:rsidRDefault="00F26D6D" w:rsidP="00535C63">
            <w:pPr>
              <w:pStyle w:val="DefaultText"/>
              <w:tabs>
                <w:tab w:val="left" w:pos="360"/>
              </w:tabs>
              <w:spacing w:line="230" w:lineRule="auto"/>
              <w:rPr>
                <w:rStyle w:val="InitialStyle"/>
                <w:rFonts w:ascii="Arial" w:hAnsi="Arial" w:cs="Arial"/>
                <w:bCs/>
                <w:sz w:val="18"/>
                <w:szCs w:val="18"/>
              </w:rPr>
            </w:pPr>
          </w:p>
        </w:tc>
        <w:tc>
          <w:tcPr>
            <w:tcW w:w="360" w:type="dxa"/>
          </w:tcPr>
          <w:p w14:paraId="7E26DB91"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33C24B74"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3FD56BB2"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r w:rsidR="00F26D6D" w14:paraId="5E09C40D" w14:textId="77777777" w:rsidTr="00535C63">
        <w:trPr>
          <w:trHeight w:val="432"/>
        </w:trPr>
        <w:tc>
          <w:tcPr>
            <w:tcW w:w="9108" w:type="dxa"/>
            <w:vAlign w:val="center"/>
          </w:tcPr>
          <w:p w14:paraId="58660940" w14:textId="77777777" w:rsidR="00F26D6D" w:rsidRDefault="00F26D6D" w:rsidP="00535C63">
            <w:pPr>
              <w:pStyle w:val="DefaultText"/>
              <w:tabs>
                <w:tab w:val="left" w:pos="360"/>
              </w:tabs>
              <w:spacing w:line="230" w:lineRule="auto"/>
              <w:rPr>
                <w:rStyle w:val="InitialStyle"/>
                <w:rFonts w:ascii="Arial" w:hAnsi="Arial" w:cs="Arial"/>
                <w:bCs/>
                <w:sz w:val="18"/>
                <w:szCs w:val="18"/>
              </w:rPr>
            </w:pPr>
            <w:r>
              <w:rPr>
                <w:rStyle w:val="InitialStyle"/>
                <w:rFonts w:ascii="Arial" w:hAnsi="Arial" w:cs="Arial"/>
                <w:bCs/>
                <w:sz w:val="18"/>
                <w:szCs w:val="18"/>
              </w:rPr>
              <w:t>5.</w:t>
            </w:r>
            <w:r>
              <w:rPr>
                <w:rStyle w:val="InitialStyle"/>
                <w:rFonts w:ascii="Arial" w:hAnsi="Arial" w:cs="Arial"/>
                <w:bCs/>
                <w:sz w:val="18"/>
                <w:szCs w:val="18"/>
              </w:rPr>
              <w:tab/>
              <w:t xml:space="preserve">The student regularly attends class, is on time for class, and stays for the full class meeting time. In </w:t>
            </w:r>
            <w:r>
              <w:rPr>
                <w:rStyle w:val="InitialStyle"/>
                <w:rFonts w:ascii="Arial" w:hAnsi="Arial" w:cs="Arial"/>
                <w:bCs/>
                <w:sz w:val="18"/>
                <w:szCs w:val="18"/>
              </w:rPr>
              <w:tab/>
              <w:t xml:space="preserve">field placements, the student establishes and maintains a regular schedule of attendance and service for </w:t>
            </w:r>
            <w:r>
              <w:rPr>
                <w:rStyle w:val="InitialStyle"/>
                <w:rFonts w:ascii="Arial" w:hAnsi="Arial" w:cs="Arial"/>
                <w:bCs/>
                <w:sz w:val="18"/>
                <w:szCs w:val="18"/>
              </w:rPr>
              <w:tab/>
              <w:t>the entire semester.</w:t>
            </w:r>
          </w:p>
          <w:p w14:paraId="5D7DD136" w14:textId="77777777" w:rsidR="00F26D6D" w:rsidRDefault="00F26D6D" w:rsidP="00535C63">
            <w:pPr>
              <w:pStyle w:val="DefaultText"/>
              <w:tabs>
                <w:tab w:val="left" w:pos="360"/>
              </w:tabs>
              <w:spacing w:line="230" w:lineRule="auto"/>
              <w:rPr>
                <w:rStyle w:val="InitialStyle"/>
                <w:rFonts w:ascii="Arial" w:hAnsi="Arial" w:cs="Arial"/>
                <w:bCs/>
                <w:sz w:val="18"/>
                <w:szCs w:val="18"/>
              </w:rPr>
            </w:pPr>
          </w:p>
        </w:tc>
        <w:tc>
          <w:tcPr>
            <w:tcW w:w="360" w:type="dxa"/>
          </w:tcPr>
          <w:p w14:paraId="3ECFF336"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4AB23C5A"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32C22B74"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r w:rsidR="00F26D6D" w14:paraId="30AA0A02" w14:textId="77777777" w:rsidTr="00535C63">
        <w:trPr>
          <w:trHeight w:val="288"/>
        </w:trPr>
        <w:tc>
          <w:tcPr>
            <w:tcW w:w="9108" w:type="dxa"/>
          </w:tcPr>
          <w:p w14:paraId="37B3086E" w14:textId="77777777" w:rsidR="00F26D6D" w:rsidRDefault="00F26D6D" w:rsidP="00535C63">
            <w:pPr>
              <w:pStyle w:val="DefaultText"/>
              <w:tabs>
                <w:tab w:val="left" w:pos="360"/>
              </w:tabs>
              <w:spacing w:line="230" w:lineRule="auto"/>
              <w:rPr>
                <w:rStyle w:val="InitialStyle"/>
                <w:rFonts w:ascii="Arial" w:hAnsi="Arial" w:cs="Arial"/>
                <w:bCs/>
                <w:sz w:val="18"/>
                <w:szCs w:val="18"/>
              </w:rPr>
            </w:pPr>
            <w:r>
              <w:rPr>
                <w:rStyle w:val="InitialStyle"/>
                <w:rFonts w:ascii="Arial" w:hAnsi="Arial" w:cs="Arial"/>
                <w:bCs/>
                <w:sz w:val="18"/>
                <w:szCs w:val="18"/>
              </w:rPr>
              <w:t>6.</w:t>
            </w:r>
            <w:r>
              <w:rPr>
                <w:rStyle w:val="InitialStyle"/>
                <w:rFonts w:ascii="Arial" w:hAnsi="Arial" w:cs="Arial"/>
                <w:bCs/>
                <w:sz w:val="18"/>
                <w:szCs w:val="18"/>
              </w:rPr>
              <w:tab/>
              <w:t>The student willingly increases knowledge (and implementation) of effective counseling strategies.</w:t>
            </w:r>
          </w:p>
        </w:tc>
        <w:tc>
          <w:tcPr>
            <w:tcW w:w="360" w:type="dxa"/>
          </w:tcPr>
          <w:p w14:paraId="6A573867"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2F1BBC75"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5619A3B4"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r w:rsidR="00F26D6D" w14:paraId="6C094A35" w14:textId="77777777" w:rsidTr="00535C63">
        <w:trPr>
          <w:trHeight w:val="288"/>
        </w:trPr>
        <w:tc>
          <w:tcPr>
            <w:tcW w:w="9108" w:type="dxa"/>
          </w:tcPr>
          <w:p w14:paraId="064EAB7F" w14:textId="77777777" w:rsidR="00F26D6D" w:rsidRDefault="00F26D6D" w:rsidP="00535C63">
            <w:pPr>
              <w:pStyle w:val="DefaultText"/>
              <w:tabs>
                <w:tab w:val="left" w:pos="360"/>
              </w:tabs>
              <w:spacing w:line="230" w:lineRule="auto"/>
              <w:rPr>
                <w:rStyle w:val="InitialStyle"/>
                <w:rFonts w:ascii="Arial" w:hAnsi="Arial" w:cs="Arial"/>
                <w:bCs/>
                <w:sz w:val="18"/>
                <w:szCs w:val="18"/>
              </w:rPr>
            </w:pPr>
            <w:r>
              <w:rPr>
                <w:rStyle w:val="InitialStyle"/>
                <w:rFonts w:ascii="Arial" w:hAnsi="Arial" w:cs="Arial"/>
                <w:bCs/>
                <w:sz w:val="18"/>
                <w:szCs w:val="18"/>
              </w:rPr>
              <w:t xml:space="preserve">7. </w:t>
            </w:r>
            <w:r>
              <w:rPr>
                <w:rStyle w:val="InitialStyle"/>
                <w:rFonts w:ascii="Arial" w:hAnsi="Arial" w:cs="Arial"/>
                <w:bCs/>
                <w:sz w:val="18"/>
                <w:szCs w:val="18"/>
              </w:rPr>
              <w:tab/>
              <w:t>The student presents a professional image and demeanor at field placement sites.</w:t>
            </w:r>
          </w:p>
        </w:tc>
        <w:tc>
          <w:tcPr>
            <w:tcW w:w="360" w:type="dxa"/>
          </w:tcPr>
          <w:p w14:paraId="1315E687" w14:textId="77777777" w:rsidR="00F26D6D" w:rsidRDefault="00F26D6D" w:rsidP="00535C63">
            <w:pPr>
              <w:pStyle w:val="DefaultText"/>
              <w:tabs>
                <w:tab w:val="left" w:pos="0"/>
              </w:tabs>
              <w:spacing w:line="230" w:lineRule="auto"/>
              <w:rPr>
                <w:rStyle w:val="InitialStyle"/>
                <w:rFonts w:ascii="Arial" w:hAnsi="Arial" w:cs="Arial"/>
                <w:b/>
                <w:bCs/>
                <w:sz w:val="18"/>
                <w:szCs w:val="18"/>
              </w:rPr>
            </w:pPr>
          </w:p>
          <w:p w14:paraId="4A399625"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1E41DFC3" w14:textId="77777777" w:rsidR="00F26D6D" w:rsidRDefault="00F26D6D" w:rsidP="00535C63">
            <w:pPr>
              <w:pStyle w:val="DefaultText"/>
              <w:tabs>
                <w:tab w:val="left" w:pos="0"/>
              </w:tabs>
              <w:spacing w:line="230" w:lineRule="auto"/>
              <w:rPr>
                <w:rStyle w:val="InitialStyle"/>
                <w:rFonts w:ascii="Arial" w:hAnsi="Arial" w:cs="Arial"/>
                <w:b/>
                <w:bCs/>
                <w:sz w:val="18"/>
                <w:szCs w:val="18"/>
              </w:rPr>
            </w:pPr>
          </w:p>
          <w:p w14:paraId="6031F8E8"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7826B78A" w14:textId="77777777" w:rsidR="00F26D6D" w:rsidRDefault="00F26D6D" w:rsidP="00535C63">
            <w:pPr>
              <w:pStyle w:val="DefaultText"/>
              <w:tabs>
                <w:tab w:val="left" w:pos="0"/>
              </w:tabs>
              <w:spacing w:line="230" w:lineRule="auto"/>
              <w:rPr>
                <w:rStyle w:val="InitialStyle"/>
                <w:rFonts w:ascii="Arial" w:hAnsi="Arial" w:cs="Arial"/>
                <w:b/>
                <w:bCs/>
                <w:sz w:val="18"/>
                <w:szCs w:val="18"/>
              </w:rPr>
            </w:pPr>
          </w:p>
          <w:p w14:paraId="005C327B"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bl>
    <w:p w14:paraId="3B70D5EE" w14:textId="77777777" w:rsidR="00F26D6D" w:rsidRDefault="00F26D6D" w:rsidP="00F26D6D"/>
    <w:tbl>
      <w:tblPr>
        <w:tblW w:w="0" w:type="auto"/>
        <w:tblLayout w:type="fixed"/>
        <w:tblLook w:val="0000" w:firstRow="0" w:lastRow="0" w:firstColumn="0" w:lastColumn="0" w:noHBand="0" w:noVBand="0"/>
      </w:tblPr>
      <w:tblGrid>
        <w:gridCol w:w="9108"/>
        <w:gridCol w:w="360"/>
        <w:gridCol w:w="360"/>
        <w:gridCol w:w="360"/>
      </w:tblGrid>
      <w:tr w:rsidR="00F26D6D" w14:paraId="58FC9EDC" w14:textId="77777777" w:rsidTr="00535C63">
        <w:trPr>
          <w:trHeight w:val="432"/>
        </w:trPr>
        <w:tc>
          <w:tcPr>
            <w:tcW w:w="9108" w:type="dxa"/>
            <w:vAlign w:val="center"/>
          </w:tcPr>
          <w:p w14:paraId="72CBEB4B" w14:textId="77777777" w:rsidR="00F26D6D" w:rsidRDefault="00F26D6D" w:rsidP="00535C63">
            <w:pPr>
              <w:pStyle w:val="DefaultText"/>
              <w:tabs>
                <w:tab w:val="left" w:pos="360"/>
              </w:tabs>
              <w:spacing w:line="230" w:lineRule="auto"/>
              <w:rPr>
                <w:rStyle w:val="InitialStyle"/>
                <w:rFonts w:ascii="Arial" w:hAnsi="Arial" w:cs="Arial"/>
                <w:b/>
                <w:bCs/>
              </w:rPr>
            </w:pPr>
            <w:r>
              <w:rPr>
                <w:rStyle w:val="InitialStyle"/>
                <w:rFonts w:ascii="Arial" w:hAnsi="Arial" w:cs="Arial"/>
                <w:b/>
                <w:bCs/>
              </w:rPr>
              <w:t>General Competency</w:t>
            </w:r>
          </w:p>
        </w:tc>
        <w:tc>
          <w:tcPr>
            <w:tcW w:w="360" w:type="dxa"/>
            <w:vAlign w:val="center"/>
          </w:tcPr>
          <w:p w14:paraId="140E824D" w14:textId="77777777" w:rsidR="00F26D6D" w:rsidRDefault="00F26D6D" w:rsidP="00535C63">
            <w:pPr>
              <w:pStyle w:val="DefaultText"/>
              <w:tabs>
                <w:tab w:val="left" w:pos="0"/>
              </w:tabs>
              <w:spacing w:line="230" w:lineRule="auto"/>
              <w:rPr>
                <w:rStyle w:val="InitialStyle"/>
                <w:rFonts w:ascii="Arial" w:hAnsi="Arial" w:cs="Arial"/>
                <w:b/>
                <w:bCs/>
                <w:sz w:val="18"/>
                <w:szCs w:val="18"/>
              </w:rPr>
            </w:pPr>
          </w:p>
        </w:tc>
        <w:tc>
          <w:tcPr>
            <w:tcW w:w="360" w:type="dxa"/>
            <w:vAlign w:val="center"/>
          </w:tcPr>
          <w:p w14:paraId="0BA986BD" w14:textId="77777777" w:rsidR="00F26D6D" w:rsidRDefault="00F26D6D" w:rsidP="00535C63">
            <w:pPr>
              <w:pStyle w:val="DefaultText"/>
              <w:tabs>
                <w:tab w:val="left" w:pos="360"/>
              </w:tabs>
              <w:spacing w:line="230" w:lineRule="auto"/>
              <w:rPr>
                <w:rStyle w:val="InitialStyle"/>
                <w:rFonts w:ascii="Arial" w:hAnsi="Arial" w:cs="Arial"/>
                <w:b/>
                <w:bCs/>
                <w:sz w:val="18"/>
                <w:szCs w:val="18"/>
              </w:rPr>
            </w:pPr>
          </w:p>
        </w:tc>
        <w:tc>
          <w:tcPr>
            <w:tcW w:w="360" w:type="dxa"/>
            <w:vAlign w:val="center"/>
          </w:tcPr>
          <w:p w14:paraId="01A2AE12" w14:textId="77777777" w:rsidR="00F26D6D" w:rsidRDefault="00F26D6D" w:rsidP="00535C63">
            <w:pPr>
              <w:pStyle w:val="DefaultText"/>
              <w:tabs>
                <w:tab w:val="left" w:pos="360"/>
              </w:tabs>
              <w:spacing w:line="230" w:lineRule="auto"/>
              <w:rPr>
                <w:rStyle w:val="InitialStyle"/>
                <w:rFonts w:ascii="Arial" w:hAnsi="Arial" w:cs="Arial"/>
                <w:b/>
                <w:bCs/>
                <w:sz w:val="18"/>
                <w:szCs w:val="18"/>
              </w:rPr>
            </w:pPr>
          </w:p>
        </w:tc>
      </w:tr>
      <w:tr w:rsidR="00F26D6D" w14:paraId="148AC1F7" w14:textId="77777777" w:rsidTr="00535C63">
        <w:trPr>
          <w:trHeight w:val="432"/>
        </w:trPr>
        <w:tc>
          <w:tcPr>
            <w:tcW w:w="9108" w:type="dxa"/>
          </w:tcPr>
          <w:p w14:paraId="6E675236" w14:textId="77777777" w:rsidR="00F26D6D" w:rsidRDefault="00F26D6D" w:rsidP="00535C63">
            <w:pPr>
              <w:pStyle w:val="DefaultText"/>
              <w:tabs>
                <w:tab w:val="left" w:pos="360"/>
              </w:tabs>
              <w:spacing w:line="230" w:lineRule="auto"/>
              <w:rPr>
                <w:rStyle w:val="InitialStyle"/>
                <w:rFonts w:ascii="Arial" w:hAnsi="Arial" w:cs="Arial"/>
                <w:bCs/>
                <w:sz w:val="18"/>
                <w:szCs w:val="18"/>
              </w:rPr>
            </w:pPr>
            <w:r>
              <w:rPr>
                <w:rStyle w:val="InitialStyle"/>
                <w:rFonts w:ascii="Arial" w:hAnsi="Arial" w:cs="Arial"/>
                <w:bCs/>
                <w:sz w:val="18"/>
                <w:szCs w:val="18"/>
              </w:rPr>
              <w:t>1.</w:t>
            </w:r>
            <w:r>
              <w:rPr>
                <w:rStyle w:val="InitialStyle"/>
                <w:rFonts w:ascii="Arial" w:hAnsi="Arial" w:cs="Arial"/>
                <w:bCs/>
                <w:sz w:val="18"/>
                <w:szCs w:val="18"/>
              </w:rPr>
              <w:tab/>
              <w:t xml:space="preserve">The student recognizes the boundaries of his/her particular competencies and limitations of his/her </w:t>
            </w:r>
            <w:r>
              <w:rPr>
                <w:rStyle w:val="InitialStyle"/>
                <w:rFonts w:ascii="Arial" w:hAnsi="Arial" w:cs="Arial"/>
                <w:bCs/>
                <w:sz w:val="18"/>
                <w:szCs w:val="18"/>
              </w:rPr>
              <w:tab/>
              <w:t>expertise.</w:t>
            </w:r>
          </w:p>
          <w:p w14:paraId="0CC9C354" w14:textId="77777777" w:rsidR="00F26D6D" w:rsidRDefault="00F26D6D" w:rsidP="00535C63">
            <w:pPr>
              <w:pStyle w:val="DefaultText"/>
              <w:tabs>
                <w:tab w:val="left" w:pos="360"/>
              </w:tabs>
              <w:spacing w:line="230" w:lineRule="auto"/>
              <w:rPr>
                <w:rStyle w:val="InitialStyle"/>
                <w:rFonts w:ascii="Arial" w:hAnsi="Arial" w:cs="Arial"/>
                <w:bCs/>
                <w:sz w:val="18"/>
                <w:szCs w:val="18"/>
              </w:rPr>
            </w:pPr>
          </w:p>
        </w:tc>
        <w:tc>
          <w:tcPr>
            <w:tcW w:w="360" w:type="dxa"/>
          </w:tcPr>
          <w:p w14:paraId="33571B99"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2FCA8B42"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084D322E"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r w:rsidR="00F26D6D" w14:paraId="1BDD1299" w14:textId="77777777" w:rsidTr="00535C63">
        <w:trPr>
          <w:trHeight w:val="432"/>
        </w:trPr>
        <w:tc>
          <w:tcPr>
            <w:tcW w:w="9108" w:type="dxa"/>
          </w:tcPr>
          <w:p w14:paraId="2A3FDD80" w14:textId="77777777" w:rsidR="00F26D6D" w:rsidRDefault="00F26D6D" w:rsidP="00535C63">
            <w:pPr>
              <w:pStyle w:val="DefaultText"/>
              <w:tabs>
                <w:tab w:val="left" w:pos="360"/>
              </w:tabs>
              <w:spacing w:line="230" w:lineRule="auto"/>
              <w:rPr>
                <w:rStyle w:val="InitialStyle"/>
                <w:rFonts w:ascii="Arial" w:hAnsi="Arial" w:cs="Arial"/>
                <w:bCs/>
                <w:sz w:val="18"/>
                <w:szCs w:val="18"/>
              </w:rPr>
            </w:pPr>
            <w:r>
              <w:rPr>
                <w:rStyle w:val="InitialStyle"/>
                <w:rFonts w:ascii="Arial" w:hAnsi="Arial" w:cs="Arial"/>
                <w:bCs/>
                <w:sz w:val="18"/>
                <w:szCs w:val="18"/>
              </w:rPr>
              <w:t>2.</w:t>
            </w:r>
            <w:r>
              <w:rPr>
                <w:rStyle w:val="InitialStyle"/>
                <w:rFonts w:ascii="Arial" w:hAnsi="Arial" w:cs="Arial"/>
                <w:bCs/>
                <w:sz w:val="18"/>
                <w:szCs w:val="18"/>
              </w:rPr>
              <w:tab/>
              <w:t>The student takes responsibility for compensating for his/her deficiencies in a timely manner.</w:t>
            </w:r>
          </w:p>
        </w:tc>
        <w:tc>
          <w:tcPr>
            <w:tcW w:w="360" w:type="dxa"/>
          </w:tcPr>
          <w:p w14:paraId="6F2136E3"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684395ED"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03DBA1DB"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r w:rsidR="00F26D6D" w14:paraId="71A66D42" w14:textId="77777777" w:rsidTr="00535C63">
        <w:trPr>
          <w:trHeight w:val="432"/>
        </w:trPr>
        <w:tc>
          <w:tcPr>
            <w:tcW w:w="9108" w:type="dxa"/>
          </w:tcPr>
          <w:p w14:paraId="0B1F285D" w14:textId="77777777" w:rsidR="00F26D6D" w:rsidRDefault="00F26D6D" w:rsidP="00535C63">
            <w:pPr>
              <w:pStyle w:val="DefaultText"/>
              <w:tabs>
                <w:tab w:val="left" w:pos="360"/>
              </w:tabs>
              <w:spacing w:line="230" w:lineRule="auto"/>
              <w:rPr>
                <w:rStyle w:val="InitialStyle"/>
                <w:rFonts w:ascii="Arial" w:hAnsi="Arial" w:cs="Arial"/>
                <w:bCs/>
                <w:sz w:val="18"/>
                <w:szCs w:val="18"/>
              </w:rPr>
            </w:pPr>
            <w:r>
              <w:rPr>
                <w:rStyle w:val="InitialStyle"/>
                <w:rFonts w:ascii="Arial" w:hAnsi="Arial" w:cs="Arial"/>
                <w:bCs/>
                <w:sz w:val="18"/>
                <w:szCs w:val="18"/>
              </w:rPr>
              <w:t>3.</w:t>
            </w:r>
            <w:r>
              <w:rPr>
                <w:rStyle w:val="InitialStyle"/>
                <w:rFonts w:ascii="Arial" w:hAnsi="Arial" w:cs="Arial"/>
                <w:bCs/>
                <w:sz w:val="18"/>
                <w:szCs w:val="18"/>
              </w:rPr>
              <w:tab/>
              <w:t xml:space="preserve">The student takes responsibility for assuring client welfare when faced with the boundaries of her/his </w:t>
            </w:r>
            <w:r>
              <w:rPr>
                <w:rStyle w:val="InitialStyle"/>
                <w:rFonts w:ascii="Arial" w:hAnsi="Arial" w:cs="Arial"/>
                <w:bCs/>
                <w:sz w:val="18"/>
                <w:szCs w:val="18"/>
              </w:rPr>
              <w:tab/>
              <w:t>expertise.</w:t>
            </w:r>
          </w:p>
          <w:p w14:paraId="455C34C7" w14:textId="77777777" w:rsidR="00F26D6D" w:rsidRDefault="00F26D6D" w:rsidP="00535C63">
            <w:pPr>
              <w:pStyle w:val="DefaultText"/>
              <w:tabs>
                <w:tab w:val="left" w:pos="360"/>
              </w:tabs>
              <w:spacing w:line="230" w:lineRule="auto"/>
              <w:rPr>
                <w:rStyle w:val="InitialStyle"/>
                <w:rFonts w:ascii="Arial" w:hAnsi="Arial" w:cs="Arial"/>
                <w:bCs/>
                <w:sz w:val="18"/>
                <w:szCs w:val="18"/>
              </w:rPr>
            </w:pPr>
          </w:p>
        </w:tc>
        <w:tc>
          <w:tcPr>
            <w:tcW w:w="360" w:type="dxa"/>
          </w:tcPr>
          <w:p w14:paraId="7D618A95"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220E8398" w14:textId="77777777" w:rsidR="00F26D6D" w:rsidRDefault="00F26D6D" w:rsidP="00535C63">
            <w:pPr>
              <w:pStyle w:val="DefaultText"/>
              <w:tabs>
                <w:tab w:val="left" w:pos="36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21DB35AA" w14:textId="77777777" w:rsidR="00F26D6D" w:rsidRDefault="00F26D6D" w:rsidP="00535C63">
            <w:pPr>
              <w:pStyle w:val="DefaultText"/>
              <w:tabs>
                <w:tab w:val="left" w:pos="36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r w:rsidR="00F26D6D" w14:paraId="5A63A19D" w14:textId="77777777" w:rsidTr="00535C63">
        <w:trPr>
          <w:trHeight w:val="432"/>
        </w:trPr>
        <w:tc>
          <w:tcPr>
            <w:tcW w:w="9108" w:type="dxa"/>
          </w:tcPr>
          <w:p w14:paraId="18BA6727" w14:textId="77777777" w:rsidR="00F26D6D" w:rsidRDefault="00F26D6D" w:rsidP="00535C63">
            <w:pPr>
              <w:pStyle w:val="DefaultText"/>
              <w:tabs>
                <w:tab w:val="left" w:pos="360"/>
              </w:tabs>
              <w:spacing w:line="230" w:lineRule="auto"/>
              <w:ind w:left="360" w:hanging="360"/>
              <w:rPr>
                <w:rStyle w:val="InitialStyle"/>
                <w:rFonts w:ascii="Arial" w:hAnsi="Arial" w:cs="Arial"/>
                <w:bCs/>
                <w:sz w:val="18"/>
                <w:szCs w:val="18"/>
              </w:rPr>
            </w:pPr>
            <w:r>
              <w:rPr>
                <w:rStyle w:val="InitialStyle"/>
                <w:rFonts w:ascii="Arial" w:hAnsi="Arial" w:cs="Arial"/>
                <w:bCs/>
                <w:sz w:val="18"/>
                <w:szCs w:val="18"/>
              </w:rPr>
              <w:t>4.</w:t>
            </w:r>
            <w:r>
              <w:rPr>
                <w:rStyle w:val="InitialStyle"/>
                <w:rFonts w:ascii="Arial" w:hAnsi="Arial" w:cs="Arial"/>
                <w:bCs/>
                <w:sz w:val="18"/>
                <w:szCs w:val="18"/>
              </w:rPr>
              <w:tab/>
              <w:t>The student provides only those services, and applies only those techniques, for which s/he is qualified by education, training, supervision, or experience.</w:t>
            </w:r>
          </w:p>
          <w:p w14:paraId="4214057B" w14:textId="77777777" w:rsidR="00F26D6D" w:rsidRDefault="00F26D6D" w:rsidP="00535C63">
            <w:pPr>
              <w:pStyle w:val="DefaultText"/>
              <w:tabs>
                <w:tab w:val="left" w:pos="360"/>
              </w:tabs>
              <w:spacing w:line="230" w:lineRule="auto"/>
              <w:ind w:left="360" w:hanging="360"/>
              <w:rPr>
                <w:rStyle w:val="InitialStyle"/>
                <w:rFonts w:ascii="Arial" w:hAnsi="Arial" w:cs="Arial"/>
                <w:bCs/>
                <w:sz w:val="18"/>
                <w:szCs w:val="18"/>
              </w:rPr>
            </w:pPr>
          </w:p>
        </w:tc>
        <w:tc>
          <w:tcPr>
            <w:tcW w:w="360" w:type="dxa"/>
          </w:tcPr>
          <w:p w14:paraId="15231002"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7D29EBC6"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4C46FCF8"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r w:rsidR="00F26D6D" w14:paraId="16CA6B31" w14:textId="77777777" w:rsidTr="00535C63">
        <w:trPr>
          <w:trHeight w:val="432"/>
        </w:trPr>
        <w:tc>
          <w:tcPr>
            <w:tcW w:w="9108" w:type="dxa"/>
          </w:tcPr>
          <w:p w14:paraId="3B3BF6FA" w14:textId="77777777" w:rsidR="00F26D6D" w:rsidRDefault="00F26D6D" w:rsidP="00535C63">
            <w:pPr>
              <w:pStyle w:val="DefaultText"/>
              <w:spacing w:line="230" w:lineRule="auto"/>
              <w:ind w:left="360" w:hanging="360"/>
              <w:rPr>
                <w:rStyle w:val="InitialStyle"/>
                <w:rFonts w:ascii="Arial" w:hAnsi="Arial" w:cs="Arial"/>
                <w:bCs/>
                <w:sz w:val="18"/>
                <w:szCs w:val="18"/>
              </w:rPr>
            </w:pPr>
            <w:r>
              <w:rPr>
                <w:rStyle w:val="InitialStyle"/>
                <w:rFonts w:ascii="Arial" w:hAnsi="Arial" w:cs="Arial"/>
                <w:bCs/>
                <w:sz w:val="18"/>
                <w:szCs w:val="18"/>
              </w:rPr>
              <w:t>5.</w:t>
            </w:r>
            <w:r>
              <w:rPr>
                <w:rStyle w:val="InitialStyle"/>
                <w:rFonts w:ascii="Arial" w:hAnsi="Arial" w:cs="Arial"/>
                <w:bCs/>
                <w:sz w:val="18"/>
                <w:szCs w:val="18"/>
              </w:rPr>
              <w:tab/>
              <w:t xml:space="preserve">The student demonstrates basic cognitive, affective, and sensory capacities necessary for working therapeutically with clients and their respective problems.  </w:t>
            </w:r>
          </w:p>
          <w:p w14:paraId="067EA0BA" w14:textId="77777777" w:rsidR="00F26D6D" w:rsidRDefault="00F26D6D" w:rsidP="00535C63">
            <w:pPr>
              <w:pStyle w:val="DefaultText"/>
              <w:spacing w:line="230" w:lineRule="auto"/>
              <w:ind w:left="360" w:hanging="360"/>
              <w:rPr>
                <w:rStyle w:val="InitialStyle"/>
                <w:rFonts w:ascii="Arial" w:hAnsi="Arial" w:cs="Arial"/>
                <w:bCs/>
                <w:sz w:val="18"/>
                <w:szCs w:val="18"/>
              </w:rPr>
            </w:pPr>
          </w:p>
        </w:tc>
        <w:tc>
          <w:tcPr>
            <w:tcW w:w="360" w:type="dxa"/>
          </w:tcPr>
          <w:p w14:paraId="42E8B31F"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742C84E6"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6AF3672F"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r w:rsidR="00F26D6D" w14:paraId="139511B6" w14:textId="77777777" w:rsidTr="00535C63">
        <w:trPr>
          <w:trHeight w:val="432"/>
        </w:trPr>
        <w:tc>
          <w:tcPr>
            <w:tcW w:w="9108" w:type="dxa"/>
          </w:tcPr>
          <w:p w14:paraId="6E7EE6AD" w14:textId="77777777" w:rsidR="00F26D6D" w:rsidRDefault="00F26D6D" w:rsidP="00535C63">
            <w:pPr>
              <w:pStyle w:val="DefaultText"/>
              <w:spacing w:line="230" w:lineRule="auto"/>
              <w:ind w:left="360" w:hanging="360"/>
              <w:rPr>
                <w:rStyle w:val="InitialStyle"/>
                <w:rFonts w:ascii="Arial" w:hAnsi="Arial" w:cs="Arial"/>
                <w:bCs/>
                <w:sz w:val="18"/>
                <w:szCs w:val="18"/>
              </w:rPr>
            </w:pPr>
            <w:r>
              <w:rPr>
                <w:rStyle w:val="InitialStyle"/>
                <w:rFonts w:ascii="Arial" w:hAnsi="Arial" w:cs="Arial"/>
                <w:bCs/>
                <w:sz w:val="18"/>
                <w:szCs w:val="18"/>
              </w:rPr>
              <w:t>6.</w:t>
            </w:r>
            <w:r>
              <w:rPr>
                <w:rStyle w:val="InitialStyle"/>
                <w:rFonts w:ascii="Arial" w:hAnsi="Arial" w:cs="Arial"/>
                <w:bCs/>
                <w:sz w:val="18"/>
                <w:szCs w:val="18"/>
              </w:rPr>
              <w:tab/>
              <w:t>The student demonstrates oral and written language skills consistent with a graduate level education.</w:t>
            </w:r>
          </w:p>
          <w:p w14:paraId="15647DAD" w14:textId="77777777" w:rsidR="00F26D6D" w:rsidRDefault="00F26D6D" w:rsidP="00535C63">
            <w:pPr>
              <w:pStyle w:val="DefaultText"/>
              <w:spacing w:line="230" w:lineRule="auto"/>
              <w:ind w:left="360" w:hanging="360"/>
              <w:rPr>
                <w:rStyle w:val="InitialStyle"/>
                <w:rFonts w:ascii="Arial" w:hAnsi="Arial" w:cs="Arial"/>
                <w:bCs/>
                <w:sz w:val="18"/>
                <w:szCs w:val="18"/>
              </w:rPr>
            </w:pPr>
          </w:p>
        </w:tc>
        <w:tc>
          <w:tcPr>
            <w:tcW w:w="360" w:type="dxa"/>
          </w:tcPr>
          <w:p w14:paraId="4B360F05"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73EAFCFE" w14:textId="77777777" w:rsidR="00F26D6D" w:rsidRDefault="00F26D6D" w:rsidP="00535C63">
            <w:pPr>
              <w:pStyle w:val="DefaultText"/>
              <w:tabs>
                <w:tab w:val="left" w:pos="36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18F895BC" w14:textId="77777777" w:rsidR="00F26D6D" w:rsidRDefault="00F26D6D" w:rsidP="00535C63">
            <w:pPr>
              <w:pStyle w:val="DefaultText"/>
              <w:tabs>
                <w:tab w:val="left" w:pos="36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r w:rsidR="00F26D6D" w14:paraId="21BA3C2C" w14:textId="77777777" w:rsidTr="00535C63">
        <w:trPr>
          <w:trHeight w:val="432"/>
        </w:trPr>
        <w:tc>
          <w:tcPr>
            <w:tcW w:w="9108" w:type="dxa"/>
          </w:tcPr>
          <w:p w14:paraId="58D5205F" w14:textId="77777777" w:rsidR="00F26D6D" w:rsidRDefault="00F26D6D" w:rsidP="00535C63">
            <w:pPr>
              <w:pStyle w:val="DefaultText"/>
              <w:spacing w:line="230" w:lineRule="auto"/>
              <w:ind w:left="360" w:hanging="360"/>
              <w:rPr>
                <w:rStyle w:val="InitialStyle"/>
                <w:rFonts w:ascii="Arial" w:hAnsi="Arial" w:cs="Arial"/>
                <w:sz w:val="18"/>
              </w:rPr>
            </w:pPr>
            <w:r>
              <w:rPr>
                <w:rFonts w:ascii="Arial" w:hAnsi="Arial" w:cs="Arial"/>
                <w:sz w:val="18"/>
                <w:szCs w:val="18"/>
              </w:rPr>
              <w:t>7.    The student demonstrates the ability to follow directions and complies fully with the directives of faculty and supervisors.</w:t>
            </w:r>
          </w:p>
        </w:tc>
        <w:tc>
          <w:tcPr>
            <w:tcW w:w="360" w:type="dxa"/>
          </w:tcPr>
          <w:p w14:paraId="0347D1A1" w14:textId="77777777" w:rsidR="00F26D6D" w:rsidRDefault="00F26D6D" w:rsidP="00535C63">
            <w:pPr>
              <w:pStyle w:val="DefaultText"/>
              <w:tabs>
                <w:tab w:val="left" w:pos="0"/>
              </w:tabs>
              <w:spacing w:line="230" w:lineRule="auto"/>
              <w:rPr>
                <w:rStyle w:val="InitialStyle"/>
                <w:rFonts w:ascii="Arial" w:hAnsi="Arial" w:cs="Arial"/>
                <w:b/>
                <w:sz w:val="18"/>
                <w:szCs w:val="18"/>
              </w:rPr>
            </w:pPr>
            <w:r>
              <w:rPr>
                <w:rStyle w:val="InitialStyle"/>
                <w:rFonts w:ascii="Arial" w:hAnsi="Arial" w:cs="Arial"/>
                <w:b/>
                <w:sz w:val="18"/>
                <w:szCs w:val="18"/>
              </w:rPr>
              <w:t>0</w:t>
            </w:r>
          </w:p>
        </w:tc>
        <w:tc>
          <w:tcPr>
            <w:tcW w:w="360" w:type="dxa"/>
          </w:tcPr>
          <w:p w14:paraId="7541BD4A" w14:textId="77777777" w:rsidR="00F26D6D" w:rsidRDefault="00F26D6D" w:rsidP="00535C63">
            <w:pPr>
              <w:pStyle w:val="DefaultText"/>
              <w:tabs>
                <w:tab w:val="left" w:pos="360"/>
              </w:tabs>
              <w:spacing w:line="230" w:lineRule="auto"/>
              <w:rPr>
                <w:rStyle w:val="InitialStyle"/>
                <w:rFonts w:ascii="Arial" w:hAnsi="Arial" w:cs="Arial"/>
                <w:b/>
                <w:sz w:val="18"/>
                <w:szCs w:val="18"/>
              </w:rPr>
            </w:pPr>
            <w:r>
              <w:rPr>
                <w:rStyle w:val="InitialStyle"/>
                <w:rFonts w:ascii="Arial" w:hAnsi="Arial" w:cs="Arial"/>
                <w:b/>
                <w:sz w:val="18"/>
                <w:szCs w:val="18"/>
              </w:rPr>
              <w:t>1</w:t>
            </w:r>
          </w:p>
        </w:tc>
        <w:tc>
          <w:tcPr>
            <w:tcW w:w="360" w:type="dxa"/>
          </w:tcPr>
          <w:p w14:paraId="7607BBBD" w14:textId="77777777" w:rsidR="00F26D6D" w:rsidRDefault="00F26D6D" w:rsidP="00535C63">
            <w:pPr>
              <w:pStyle w:val="DefaultText"/>
              <w:tabs>
                <w:tab w:val="left" w:pos="360"/>
              </w:tabs>
              <w:spacing w:line="230" w:lineRule="auto"/>
              <w:rPr>
                <w:rStyle w:val="InitialStyle"/>
                <w:rFonts w:ascii="Arial" w:hAnsi="Arial" w:cs="Arial"/>
                <w:b/>
                <w:sz w:val="18"/>
                <w:szCs w:val="18"/>
              </w:rPr>
            </w:pPr>
            <w:r>
              <w:rPr>
                <w:rStyle w:val="InitialStyle"/>
                <w:rFonts w:ascii="Arial" w:hAnsi="Arial" w:cs="Arial"/>
                <w:b/>
                <w:sz w:val="18"/>
                <w:szCs w:val="18"/>
              </w:rPr>
              <w:t>2</w:t>
            </w:r>
          </w:p>
        </w:tc>
      </w:tr>
    </w:tbl>
    <w:p w14:paraId="00A316DD" w14:textId="77777777" w:rsidR="00F26D6D" w:rsidRDefault="00F26D6D" w:rsidP="00F26D6D">
      <w:pPr>
        <w:rPr>
          <w:rFonts w:cs="Arial"/>
          <w:sz w:val="18"/>
          <w:szCs w:val="18"/>
        </w:rPr>
      </w:pPr>
    </w:p>
    <w:tbl>
      <w:tblPr>
        <w:tblW w:w="0" w:type="auto"/>
        <w:tblLayout w:type="fixed"/>
        <w:tblLook w:val="0000" w:firstRow="0" w:lastRow="0" w:firstColumn="0" w:lastColumn="0" w:noHBand="0" w:noVBand="0"/>
      </w:tblPr>
      <w:tblGrid>
        <w:gridCol w:w="9108"/>
        <w:gridCol w:w="360"/>
        <w:gridCol w:w="360"/>
        <w:gridCol w:w="360"/>
      </w:tblGrid>
      <w:tr w:rsidR="00F26D6D" w14:paraId="7DCDBC35" w14:textId="77777777" w:rsidTr="00535C63">
        <w:trPr>
          <w:trHeight w:val="432"/>
        </w:trPr>
        <w:tc>
          <w:tcPr>
            <w:tcW w:w="9108" w:type="dxa"/>
            <w:vAlign w:val="center"/>
          </w:tcPr>
          <w:p w14:paraId="0BB0DC94" w14:textId="77777777" w:rsidR="00F26D6D" w:rsidRPr="00703458" w:rsidRDefault="00F26D6D" w:rsidP="00535C63">
            <w:pPr>
              <w:ind w:left="720" w:hanging="720"/>
              <w:rPr>
                <w:rFonts w:ascii="Arial" w:hAnsi="Arial" w:cs="Arial"/>
                <w:b/>
                <w:sz w:val="20"/>
              </w:rPr>
            </w:pPr>
            <w:r w:rsidRPr="00703458">
              <w:rPr>
                <w:rFonts w:ascii="Arial" w:hAnsi="Arial" w:cs="Arial"/>
                <w:b/>
                <w:sz w:val="20"/>
              </w:rPr>
              <w:t>Social &amp; Emotional Maturity</w:t>
            </w:r>
          </w:p>
        </w:tc>
        <w:tc>
          <w:tcPr>
            <w:tcW w:w="360" w:type="dxa"/>
          </w:tcPr>
          <w:p w14:paraId="1B0AC767" w14:textId="77777777" w:rsidR="00F26D6D" w:rsidRDefault="00F26D6D" w:rsidP="00535C63">
            <w:pPr>
              <w:ind w:left="720" w:hanging="720"/>
              <w:rPr>
                <w:b/>
              </w:rPr>
            </w:pPr>
          </w:p>
        </w:tc>
        <w:tc>
          <w:tcPr>
            <w:tcW w:w="360" w:type="dxa"/>
          </w:tcPr>
          <w:p w14:paraId="07906ACA" w14:textId="77777777" w:rsidR="00F26D6D" w:rsidRDefault="00F26D6D" w:rsidP="00535C63">
            <w:pPr>
              <w:ind w:left="720" w:hanging="720"/>
              <w:rPr>
                <w:b/>
              </w:rPr>
            </w:pPr>
          </w:p>
        </w:tc>
        <w:tc>
          <w:tcPr>
            <w:tcW w:w="360" w:type="dxa"/>
          </w:tcPr>
          <w:p w14:paraId="4A5D713B" w14:textId="77777777" w:rsidR="00F26D6D" w:rsidRDefault="00F26D6D" w:rsidP="00535C63">
            <w:pPr>
              <w:ind w:left="720" w:hanging="720"/>
              <w:rPr>
                <w:b/>
              </w:rPr>
            </w:pPr>
          </w:p>
        </w:tc>
      </w:tr>
      <w:tr w:rsidR="00F26D6D" w14:paraId="7B679016" w14:textId="77777777" w:rsidTr="00535C63">
        <w:trPr>
          <w:trHeight w:val="432"/>
        </w:trPr>
        <w:tc>
          <w:tcPr>
            <w:tcW w:w="9108" w:type="dxa"/>
            <w:vAlign w:val="center"/>
          </w:tcPr>
          <w:p w14:paraId="58BA489F" w14:textId="77777777" w:rsidR="00F26D6D" w:rsidRDefault="00F26D6D" w:rsidP="00535C63">
            <w:pPr>
              <w:ind w:left="360" w:hanging="360"/>
              <w:rPr>
                <w:rFonts w:ascii="Arial" w:hAnsi="Arial" w:cs="Arial"/>
                <w:sz w:val="18"/>
                <w:szCs w:val="18"/>
              </w:rPr>
            </w:pPr>
            <w:r>
              <w:rPr>
                <w:rFonts w:ascii="Arial" w:hAnsi="Arial" w:cs="Arial"/>
                <w:sz w:val="18"/>
                <w:szCs w:val="18"/>
              </w:rPr>
              <w:t>1.</w:t>
            </w:r>
            <w:r>
              <w:rPr>
                <w:rFonts w:ascii="Arial" w:hAnsi="Arial" w:cs="Arial"/>
                <w:sz w:val="18"/>
                <w:szCs w:val="18"/>
              </w:rPr>
              <w:tab/>
              <w:t xml:space="preserve">The student demonstrates appropriate self-control (e.g., anger control, impulse control) in interpersonal </w:t>
            </w:r>
          </w:p>
          <w:p w14:paraId="7D80CFE7" w14:textId="77777777" w:rsidR="00F26D6D" w:rsidRDefault="00F26D6D" w:rsidP="00535C63">
            <w:pPr>
              <w:ind w:left="360" w:hanging="720"/>
              <w:rPr>
                <w:rFonts w:ascii="Arial" w:hAnsi="Arial" w:cs="Arial"/>
                <w:sz w:val="18"/>
                <w:szCs w:val="18"/>
              </w:rPr>
            </w:pPr>
            <w:r>
              <w:rPr>
                <w:rFonts w:ascii="Arial" w:hAnsi="Arial" w:cs="Arial"/>
                <w:sz w:val="18"/>
                <w:szCs w:val="18"/>
              </w:rPr>
              <w:tab/>
              <w:t>relationships with faculty,  supervisors, peers, and clients.</w:t>
            </w:r>
          </w:p>
          <w:p w14:paraId="51B4D072" w14:textId="77777777" w:rsidR="00F26D6D" w:rsidRDefault="00F26D6D" w:rsidP="00535C63">
            <w:pPr>
              <w:ind w:left="360" w:hanging="720"/>
              <w:rPr>
                <w:rFonts w:ascii="Arial" w:hAnsi="Arial" w:cs="Arial"/>
                <w:sz w:val="18"/>
                <w:szCs w:val="18"/>
              </w:rPr>
            </w:pPr>
          </w:p>
        </w:tc>
        <w:tc>
          <w:tcPr>
            <w:tcW w:w="360" w:type="dxa"/>
          </w:tcPr>
          <w:p w14:paraId="20AD8540"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3BDDA7F1"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41808B2A"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r w:rsidR="00F26D6D" w14:paraId="1B73C456" w14:textId="77777777" w:rsidTr="00535C63">
        <w:trPr>
          <w:trHeight w:val="432"/>
        </w:trPr>
        <w:tc>
          <w:tcPr>
            <w:tcW w:w="9108" w:type="dxa"/>
          </w:tcPr>
          <w:p w14:paraId="4F0FA749" w14:textId="77777777" w:rsidR="00F26D6D" w:rsidRDefault="00F26D6D" w:rsidP="00535C63">
            <w:pPr>
              <w:ind w:left="360" w:hanging="360"/>
              <w:rPr>
                <w:rFonts w:ascii="Arial" w:hAnsi="Arial" w:cs="Arial"/>
                <w:sz w:val="18"/>
                <w:szCs w:val="18"/>
              </w:rPr>
            </w:pPr>
            <w:r>
              <w:rPr>
                <w:rFonts w:ascii="Arial" w:hAnsi="Arial" w:cs="Arial"/>
                <w:sz w:val="18"/>
                <w:szCs w:val="18"/>
              </w:rPr>
              <w:t>2.</w:t>
            </w:r>
            <w:r>
              <w:rPr>
                <w:rFonts w:ascii="Arial" w:hAnsi="Arial" w:cs="Arial"/>
                <w:sz w:val="18"/>
                <w:szCs w:val="18"/>
              </w:rPr>
              <w:tab/>
              <w:t>The student is honest.</w:t>
            </w:r>
          </w:p>
        </w:tc>
        <w:tc>
          <w:tcPr>
            <w:tcW w:w="360" w:type="dxa"/>
          </w:tcPr>
          <w:p w14:paraId="269168C6"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336D31D2"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7F1D2079"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r w:rsidR="00F26D6D" w14:paraId="18D8D6B9" w14:textId="77777777" w:rsidTr="00535C63">
        <w:trPr>
          <w:trHeight w:val="432"/>
        </w:trPr>
        <w:tc>
          <w:tcPr>
            <w:tcW w:w="9108" w:type="dxa"/>
          </w:tcPr>
          <w:p w14:paraId="433FCCD1" w14:textId="77777777" w:rsidR="00F26D6D" w:rsidRDefault="00F26D6D" w:rsidP="00535C63">
            <w:pPr>
              <w:ind w:left="360" w:hanging="360"/>
              <w:rPr>
                <w:rFonts w:ascii="Arial" w:hAnsi="Arial" w:cs="Arial"/>
                <w:sz w:val="18"/>
                <w:szCs w:val="18"/>
              </w:rPr>
            </w:pPr>
            <w:r>
              <w:rPr>
                <w:rFonts w:ascii="Arial" w:hAnsi="Arial" w:cs="Arial"/>
                <w:sz w:val="18"/>
                <w:szCs w:val="18"/>
              </w:rPr>
              <w:t xml:space="preserve">3.    The student is aware of his/her own belief systems, values, needs, and limitations and the effect of these </w:t>
            </w:r>
          </w:p>
          <w:p w14:paraId="01A142E6" w14:textId="77777777" w:rsidR="00F26D6D" w:rsidRDefault="00F26D6D" w:rsidP="00535C63">
            <w:pPr>
              <w:ind w:left="360" w:hanging="360"/>
              <w:rPr>
                <w:rFonts w:ascii="Arial" w:hAnsi="Arial" w:cs="Arial"/>
                <w:sz w:val="18"/>
                <w:szCs w:val="18"/>
              </w:rPr>
            </w:pPr>
            <w:r>
              <w:rPr>
                <w:rFonts w:ascii="Arial" w:hAnsi="Arial" w:cs="Arial"/>
                <w:sz w:val="18"/>
                <w:szCs w:val="18"/>
              </w:rPr>
              <w:tab/>
              <w:t>on his/her counseling work.</w:t>
            </w:r>
          </w:p>
          <w:p w14:paraId="22902449" w14:textId="77777777" w:rsidR="00F26D6D" w:rsidRDefault="00F26D6D" w:rsidP="00535C63">
            <w:pPr>
              <w:ind w:left="360" w:hanging="360"/>
              <w:rPr>
                <w:rFonts w:ascii="Arial" w:hAnsi="Arial" w:cs="Arial"/>
                <w:sz w:val="18"/>
                <w:szCs w:val="18"/>
              </w:rPr>
            </w:pPr>
          </w:p>
        </w:tc>
        <w:tc>
          <w:tcPr>
            <w:tcW w:w="360" w:type="dxa"/>
          </w:tcPr>
          <w:p w14:paraId="0ECCB6E0"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5E9070C0" w14:textId="77777777" w:rsidR="00F26D6D" w:rsidRDefault="00F26D6D" w:rsidP="00535C63">
            <w:pPr>
              <w:pStyle w:val="DefaultText"/>
              <w:tabs>
                <w:tab w:val="left" w:pos="36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66424EE0" w14:textId="77777777" w:rsidR="00F26D6D" w:rsidRDefault="00F26D6D" w:rsidP="00535C63">
            <w:pPr>
              <w:pStyle w:val="DefaultText"/>
              <w:tabs>
                <w:tab w:val="left" w:pos="36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r w:rsidR="00F26D6D" w14:paraId="586DBCB8" w14:textId="77777777" w:rsidTr="00535C63">
        <w:trPr>
          <w:trHeight w:val="432"/>
        </w:trPr>
        <w:tc>
          <w:tcPr>
            <w:tcW w:w="9108" w:type="dxa"/>
          </w:tcPr>
          <w:p w14:paraId="51B22789" w14:textId="77777777" w:rsidR="00F26D6D" w:rsidRDefault="00F26D6D" w:rsidP="00535C63">
            <w:pPr>
              <w:ind w:left="360" w:hanging="360"/>
              <w:rPr>
                <w:rFonts w:ascii="Arial" w:hAnsi="Arial" w:cs="Arial"/>
                <w:sz w:val="18"/>
                <w:szCs w:val="18"/>
              </w:rPr>
            </w:pPr>
            <w:r>
              <w:rPr>
                <w:rFonts w:ascii="Arial" w:hAnsi="Arial" w:cs="Arial"/>
                <w:sz w:val="18"/>
                <w:szCs w:val="18"/>
              </w:rPr>
              <w:t xml:space="preserve">4. </w:t>
            </w:r>
            <w:r>
              <w:rPr>
                <w:rFonts w:ascii="Arial" w:hAnsi="Arial" w:cs="Arial"/>
                <w:sz w:val="18"/>
                <w:szCs w:val="18"/>
              </w:rPr>
              <w:tab/>
              <w:t xml:space="preserve">The student demonstrates the ability to receive, integrate, and utilize feedback from peers, instructors, </w:t>
            </w:r>
          </w:p>
          <w:p w14:paraId="3AA392AE" w14:textId="77777777" w:rsidR="00F26D6D" w:rsidRDefault="00F26D6D" w:rsidP="00535C63">
            <w:pPr>
              <w:ind w:left="360" w:hanging="360"/>
              <w:rPr>
                <w:rFonts w:ascii="Arial" w:hAnsi="Arial" w:cs="Arial"/>
                <w:sz w:val="18"/>
                <w:szCs w:val="18"/>
              </w:rPr>
            </w:pPr>
            <w:r>
              <w:rPr>
                <w:rFonts w:ascii="Arial" w:hAnsi="Arial" w:cs="Arial"/>
                <w:sz w:val="18"/>
                <w:szCs w:val="18"/>
              </w:rPr>
              <w:tab/>
              <w:t>and supervisors.</w:t>
            </w:r>
          </w:p>
          <w:p w14:paraId="303EE3DF" w14:textId="77777777" w:rsidR="00F26D6D" w:rsidRDefault="00F26D6D" w:rsidP="00535C63">
            <w:pPr>
              <w:ind w:left="360" w:hanging="360"/>
              <w:rPr>
                <w:rFonts w:ascii="Arial" w:hAnsi="Arial" w:cs="Arial"/>
                <w:sz w:val="18"/>
                <w:szCs w:val="18"/>
              </w:rPr>
            </w:pPr>
          </w:p>
        </w:tc>
        <w:tc>
          <w:tcPr>
            <w:tcW w:w="360" w:type="dxa"/>
          </w:tcPr>
          <w:p w14:paraId="77B8A080"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00F23B13"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67D10305"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r w:rsidR="00F26D6D" w14:paraId="0144ABEF" w14:textId="77777777" w:rsidTr="00535C63">
        <w:trPr>
          <w:trHeight w:val="432"/>
        </w:trPr>
        <w:tc>
          <w:tcPr>
            <w:tcW w:w="9108" w:type="dxa"/>
          </w:tcPr>
          <w:p w14:paraId="04EDC559" w14:textId="77777777" w:rsidR="00F26D6D" w:rsidRDefault="00F26D6D" w:rsidP="00535C63">
            <w:pPr>
              <w:ind w:left="360" w:hanging="360"/>
              <w:rPr>
                <w:rFonts w:ascii="Arial" w:hAnsi="Arial" w:cs="Arial"/>
                <w:sz w:val="18"/>
                <w:szCs w:val="18"/>
              </w:rPr>
            </w:pPr>
            <w:r>
              <w:rPr>
                <w:rFonts w:ascii="Arial" w:hAnsi="Arial" w:cs="Arial"/>
                <w:sz w:val="18"/>
                <w:szCs w:val="18"/>
              </w:rPr>
              <w:t>5.    The student exhibits appropriate levels of self-assurance, confidence, and trust in own ability.</w:t>
            </w:r>
          </w:p>
        </w:tc>
        <w:tc>
          <w:tcPr>
            <w:tcW w:w="360" w:type="dxa"/>
          </w:tcPr>
          <w:p w14:paraId="30B8AD64"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37E0A8CD"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40B88149"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r w:rsidR="00F26D6D" w14:paraId="7F68AC74" w14:textId="77777777" w:rsidTr="00535C63">
        <w:trPr>
          <w:trHeight w:val="432"/>
        </w:trPr>
        <w:tc>
          <w:tcPr>
            <w:tcW w:w="9108" w:type="dxa"/>
          </w:tcPr>
          <w:p w14:paraId="42849E34" w14:textId="77777777" w:rsidR="00F26D6D" w:rsidRDefault="00F26D6D" w:rsidP="00535C63">
            <w:pPr>
              <w:ind w:left="360" w:right="752" w:hanging="360"/>
              <w:rPr>
                <w:rFonts w:ascii="Arial" w:hAnsi="Arial" w:cs="Arial"/>
                <w:sz w:val="18"/>
                <w:szCs w:val="18"/>
              </w:rPr>
            </w:pPr>
            <w:r>
              <w:rPr>
                <w:rFonts w:ascii="Arial" w:hAnsi="Arial" w:cs="Arial"/>
                <w:sz w:val="18"/>
                <w:szCs w:val="18"/>
              </w:rPr>
              <w:t xml:space="preserve">6.  </w:t>
            </w:r>
            <w:r>
              <w:rPr>
                <w:rFonts w:ascii="Arial" w:hAnsi="Arial" w:cs="Arial"/>
                <w:sz w:val="18"/>
                <w:szCs w:val="18"/>
              </w:rPr>
              <w:tab/>
              <w:t>The student seeks to informally resolve problems/conflicts directly with the individual(s) with whom a problem exists.</w:t>
            </w:r>
          </w:p>
          <w:p w14:paraId="74B61B70" w14:textId="77777777" w:rsidR="00F26D6D" w:rsidRDefault="00F26D6D" w:rsidP="00535C63">
            <w:pPr>
              <w:ind w:left="360" w:right="752" w:hanging="360"/>
              <w:rPr>
                <w:rFonts w:ascii="Arial" w:hAnsi="Arial" w:cs="Arial"/>
                <w:sz w:val="18"/>
                <w:szCs w:val="18"/>
              </w:rPr>
            </w:pPr>
          </w:p>
        </w:tc>
        <w:tc>
          <w:tcPr>
            <w:tcW w:w="360" w:type="dxa"/>
          </w:tcPr>
          <w:p w14:paraId="0947883C"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184212AF" w14:textId="77777777" w:rsidR="00F26D6D" w:rsidRDefault="00F26D6D" w:rsidP="00535C63">
            <w:pPr>
              <w:pStyle w:val="DefaultText"/>
              <w:tabs>
                <w:tab w:val="left" w:pos="36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39D36F7C" w14:textId="77777777" w:rsidR="00F26D6D" w:rsidRDefault="00F26D6D" w:rsidP="00535C63">
            <w:pPr>
              <w:pStyle w:val="DefaultText"/>
              <w:tabs>
                <w:tab w:val="left" w:pos="36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r w:rsidR="00F26D6D" w14:paraId="75879D2B" w14:textId="77777777" w:rsidTr="00535C63">
        <w:trPr>
          <w:trHeight w:val="432"/>
        </w:trPr>
        <w:tc>
          <w:tcPr>
            <w:tcW w:w="9108" w:type="dxa"/>
          </w:tcPr>
          <w:p w14:paraId="6DACD81F" w14:textId="77777777" w:rsidR="00F26D6D" w:rsidRDefault="00F26D6D" w:rsidP="00535C63">
            <w:pPr>
              <w:ind w:left="360" w:hanging="360"/>
              <w:rPr>
                <w:rFonts w:ascii="Arial" w:hAnsi="Arial" w:cs="Arial"/>
                <w:sz w:val="18"/>
                <w:szCs w:val="18"/>
              </w:rPr>
            </w:pPr>
            <w:r>
              <w:rPr>
                <w:rFonts w:ascii="Arial" w:hAnsi="Arial" w:cs="Arial"/>
                <w:sz w:val="18"/>
                <w:szCs w:val="18"/>
              </w:rPr>
              <w:t>7.</w:t>
            </w:r>
            <w:r>
              <w:rPr>
                <w:rFonts w:ascii="Arial" w:hAnsi="Arial" w:cs="Arial"/>
                <w:sz w:val="18"/>
                <w:szCs w:val="18"/>
              </w:rPr>
              <w:tab/>
              <w:t xml:space="preserve">The student contributes appropriately to classroom and supervisory discussions and is not disruptive in </w:t>
            </w:r>
          </w:p>
          <w:p w14:paraId="1AEC1261" w14:textId="77777777" w:rsidR="00F26D6D" w:rsidRDefault="00F26D6D" w:rsidP="00535C63">
            <w:pPr>
              <w:ind w:left="360" w:hanging="360"/>
              <w:rPr>
                <w:rFonts w:ascii="Arial" w:hAnsi="Arial" w:cs="Arial"/>
                <w:sz w:val="18"/>
                <w:szCs w:val="18"/>
              </w:rPr>
            </w:pPr>
            <w:r>
              <w:rPr>
                <w:rFonts w:ascii="Arial" w:hAnsi="Arial" w:cs="Arial"/>
                <w:sz w:val="18"/>
                <w:szCs w:val="18"/>
              </w:rPr>
              <w:tab/>
              <w:t>classroom, field placement, or supervisory settings.</w:t>
            </w:r>
          </w:p>
          <w:p w14:paraId="6D89C31D" w14:textId="77777777" w:rsidR="00F26D6D" w:rsidRDefault="00F26D6D" w:rsidP="00535C63">
            <w:pPr>
              <w:ind w:left="360" w:hanging="360"/>
              <w:rPr>
                <w:rFonts w:ascii="Arial" w:hAnsi="Arial" w:cs="Arial"/>
                <w:sz w:val="18"/>
                <w:szCs w:val="18"/>
              </w:rPr>
            </w:pPr>
          </w:p>
        </w:tc>
        <w:tc>
          <w:tcPr>
            <w:tcW w:w="360" w:type="dxa"/>
          </w:tcPr>
          <w:p w14:paraId="590F325C"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370BD2F5"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5BA8CB2E" w14:textId="77777777" w:rsidR="00F26D6D" w:rsidRDefault="00F26D6D" w:rsidP="00535C63">
            <w:pPr>
              <w:pStyle w:val="DefaultText"/>
              <w:tabs>
                <w:tab w:val="left" w:pos="0"/>
              </w:tabs>
              <w:spacing w:line="230" w:lineRule="auto"/>
              <w:rPr>
                <w:rStyle w:val="InitialStyle"/>
                <w:rFonts w:ascii="Arial" w:hAnsi="Arial" w:cs="Arial"/>
                <w:b/>
                <w:bCs/>
                <w:sz w:val="18"/>
                <w:szCs w:val="18"/>
              </w:rPr>
            </w:pPr>
            <w:r>
              <w:rPr>
                <w:rStyle w:val="InitialStyle"/>
                <w:rFonts w:ascii="Arial" w:hAnsi="Arial" w:cs="Arial"/>
                <w:b/>
                <w:bCs/>
                <w:sz w:val="18"/>
                <w:szCs w:val="18"/>
              </w:rPr>
              <w:t>2</w:t>
            </w:r>
          </w:p>
        </w:tc>
      </w:tr>
    </w:tbl>
    <w:p w14:paraId="6EA56551" w14:textId="77777777" w:rsidR="00F26D6D" w:rsidRDefault="00F26D6D" w:rsidP="00F26D6D">
      <w:pPr>
        <w:pStyle w:val="DefaultText"/>
        <w:spacing w:line="230" w:lineRule="auto"/>
        <w:rPr>
          <w:rStyle w:val="InitialStyle"/>
          <w:rFonts w:ascii="Arial" w:hAnsi="Arial" w:cs="Arial"/>
          <w:bCs/>
          <w:sz w:val="18"/>
          <w:szCs w:val="18"/>
        </w:rPr>
      </w:pPr>
    </w:p>
    <w:tbl>
      <w:tblPr>
        <w:tblW w:w="0" w:type="auto"/>
        <w:tblLayout w:type="fixed"/>
        <w:tblLook w:val="0000" w:firstRow="0" w:lastRow="0" w:firstColumn="0" w:lastColumn="0" w:noHBand="0" w:noVBand="0"/>
      </w:tblPr>
      <w:tblGrid>
        <w:gridCol w:w="9108"/>
        <w:gridCol w:w="360"/>
        <w:gridCol w:w="360"/>
        <w:gridCol w:w="360"/>
      </w:tblGrid>
      <w:tr w:rsidR="00F26D6D" w14:paraId="39D30367" w14:textId="77777777" w:rsidTr="00535C63">
        <w:trPr>
          <w:trHeight w:val="432"/>
        </w:trPr>
        <w:tc>
          <w:tcPr>
            <w:tcW w:w="9108" w:type="dxa"/>
            <w:vAlign w:val="center"/>
          </w:tcPr>
          <w:p w14:paraId="5A2CC770" w14:textId="77777777" w:rsidR="00F26D6D" w:rsidRPr="00703458" w:rsidRDefault="00F26D6D" w:rsidP="00535C63">
            <w:pPr>
              <w:ind w:left="360" w:hanging="360"/>
              <w:rPr>
                <w:rFonts w:ascii="Arial" w:hAnsi="Arial" w:cs="Arial"/>
                <w:b/>
                <w:sz w:val="20"/>
              </w:rPr>
            </w:pPr>
            <w:r w:rsidRPr="00703458">
              <w:rPr>
                <w:rFonts w:ascii="Arial" w:hAnsi="Arial" w:cs="Arial"/>
                <w:b/>
                <w:sz w:val="20"/>
              </w:rPr>
              <w:t>Integrity and Ethical Conduct</w:t>
            </w:r>
          </w:p>
        </w:tc>
        <w:tc>
          <w:tcPr>
            <w:tcW w:w="360" w:type="dxa"/>
            <w:vAlign w:val="center"/>
          </w:tcPr>
          <w:p w14:paraId="02EC0D00"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p>
        </w:tc>
        <w:tc>
          <w:tcPr>
            <w:tcW w:w="360" w:type="dxa"/>
            <w:vAlign w:val="center"/>
          </w:tcPr>
          <w:p w14:paraId="34BB6F66"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p>
        </w:tc>
        <w:tc>
          <w:tcPr>
            <w:tcW w:w="360" w:type="dxa"/>
          </w:tcPr>
          <w:p w14:paraId="15AD70F4"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p>
        </w:tc>
      </w:tr>
      <w:tr w:rsidR="00F26D6D" w14:paraId="7B15B794" w14:textId="77777777" w:rsidTr="00535C63">
        <w:trPr>
          <w:trHeight w:val="432"/>
        </w:trPr>
        <w:tc>
          <w:tcPr>
            <w:tcW w:w="9108" w:type="dxa"/>
          </w:tcPr>
          <w:p w14:paraId="6F365A2F" w14:textId="77777777" w:rsidR="00F26D6D" w:rsidRDefault="00F26D6D" w:rsidP="00535C63">
            <w:pPr>
              <w:ind w:left="360" w:hanging="360"/>
              <w:rPr>
                <w:rFonts w:ascii="Arial" w:hAnsi="Arial" w:cs="Arial"/>
                <w:sz w:val="18"/>
                <w:szCs w:val="18"/>
              </w:rPr>
            </w:pPr>
            <w:r>
              <w:rPr>
                <w:rFonts w:ascii="Arial" w:hAnsi="Arial" w:cs="Arial"/>
                <w:sz w:val="18"/>
                <w:szCs w:val="18"/>
              </w:rPr>
              <w:t xml:space="preserve">1. </w:t>
            </w:r>
            <w:r>
              <w:rPr>
                <w:rFonts w:ascii="Arial" w:hAnsi="Arial" w:cs="Arial"/>
                <w:sz w:val="18"/>
                <w:szCs w:val="18"/>
              </w:rPr>
              <w:tab/>
              <w:t>The student refrains from making statements which are false, misleading, or deceptive.</w:t>
            </w:r>
          </w:p>
        </w:tc>
        <w:tc>
          <w:tcPr>
            <w:tcW w:w="360" w:type="dxa"/>
          </w:tcPr>
          <w:p w14:paraId="132EC020"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038D59A1" w14:textId="77777777" w:rsidR="00F26D6D" w:rsidRDefault="00F26D6D" w:rsidP="00535C63">
            <w:pPr>
              <w:pStyle w:val="DefaultText"/>
              <w:tabs>
                <w:tab w:val="left" w:pos="36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60B42C56" w14:textId="77777777" w:rsidR="00F26D6D" w:rsidRDefault="00F26D6D" w:rsidP="00535C63">
            <w:pPr>
              <w:pStyle w:val="DefaultText"/>
              <w:tabs>
                <w:tab w:val="left" w:pos="36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2</w:t>
            </w:r>
          </w:p>
        </w:tc>
      </w:tr>
      <w:tr w:rsidR="00F26D6D" w14:paraId="44451FCC" w14:textId="77777777" w:rsidTr="00535C63">
        <w:trPr>
          <w:trHeight w:val="432"/>
        </w:trPr>
        <w:tc>
          <w:tcPr>
            <w:tcW w:w="9108" w:type="dxa"/>
          </w:tcPr>
          <w:p w14:paraId="0B30AEE4" w14:textId="77777777" w:rsidR="00F26D6D" w:rsidRDefault="00F26D6D" w:rsidP="00535C63">
            <w:pPr>
              <w:ind w:left="360" w:hanging="360"/>
              <w:rPr>
                <w:rFonts w:ascii="Arial" w:hAnsi="Arial" w:cs="Arial"/>
                <w:sz w:val="18"/>
                <w:szCs w:val="18"/>
              </w:rPr>
            </w:pPr>
            <w:r>
              <w:rPr>
                <w:rFonts w:ascii="Arial" w:hAnsi="Arial" w:cs="Arial"/>
                <w:sz w:val="18"/>
                <w:szCs w:val="18"/>
              </w:rPr>
              <w:t xml:space="preserve">2.   </w:t>
            </w:r>
            <w:r>
              <w:rPr>
                <w:rFonts w:ascii="Arial" w:hAnsi="Arial" w:cs="Arial"/>
                <w:sz w:val="18"/>
                <w:szCs w:val="18"/>
              </w:rPr>
              <w:tab/>
              <w:t>The student avoids improper and potentially harmful dual relationships</w:t>
            </w:r>
          </w:p>
        </w:tc>
        <w:tc>
          <w:tcPr>
            <w:tcW w:w="360" w:type="dxa"/>
          </w:tcPr>
          <w:p w14:paraId="65B219B2"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7C90BCB1"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57A3DC3E"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2</w:t>
            </w:r>
          </w:p>
        </w:tc>
      </w:tr>
      <w:tr w:rsidR="00F26D6D" w14:paraId="47D03DD4" w14:textId="77777777" w:rsidTr="00535C63">
        <w:trPr>
          <w:trHeight w:val="432"/>
        </w:trPr>
        <w:tc>
          <w:tcPr>
            <w:tcW w:w="9108" w:type="dxa"/>
          </w:tcPr>
          <w:p w14:paraId="2AE1B6D1" w14:textId="77777777" w:rsidR="00F26D6D" w:rsidRDefault="00F26D6D" w:rsidP="00535C63">
            <w:pPr>
              <w:ind w:left="360" w:right="-1008" w:hanging="360"/>
              <w:rPr>
                <w:rFonts w:ascii="Arial" w:hAnsi="Arial" w:cs="Arial"/>
                <w:sz w:val="18"/>
                <w:szCs w:val="18"/>
              </w:rPr>
            </w:pPr>
            <w:r>
              <w:rPr>
                <w:rFonts w:ascii="Arial" w:hAnsi="Arial" w:cs="Arial"/>
                <w:sz w:val="18"/>
                <w:szCs w:val="18"/>
              </w:rPr>
              <w:t xml:space="preserve">3  </w:t>
            </w:r>
            <w:r>
              <w:rPr>
                <w:rFonts w:ascii="Arial" w:hAnsi="Arial" w:cs="Arial"/>
                <w:sz w:val="18"/>
                <w:szCs w:val="18"/>
              </w:rPr>
              <w:tab/>
              <w:t>The student respects the fundamental rights, dignity, and worth of all people.</w:t>
            </w:r>
          </w:p>
        </w:tc>
        <w:tc>
          <w:tcPr>
            <w:tcW w:w="360" w:type="dxa"/>
          </w:tcPr>
          <w:p w14:paraId="302F445F"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205EBF30" w14:textId="77777777" w:rsidR="00F26D6D" w:rsidRDefault="00F26D6D" w:rsidP="00535C63">
            <w:pPr>
              <w:pStyle w:val="DefaultText"/>
              <w:tabs>
                <w:tab w:val="left" w:pos="36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6DD963A2" w14:textId="77777777" w:rsidR="00F26D6D" w:rsidRDefault="00F26D6D" w:rsidP="00535C63">
            <w:pPr>
              <w:pStyle w:val="DefaultText"/>
              <w:tabs>
                <w:tab w:val="left" w:pos="36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2</w:t>
            </w:r>
          </w:p>
        </w:tc>
      </w:tr>
      <w:tr w:rsidR="00F26D6D" w14:paraId="64FC8FC8" w14:textId="77777777" w:rsidTr="00535C63">
        <w:trPr>
          <w:trHeight w:val="432"/>
        </w:trPr>
        <w:tc>
          <w:tcPr>
            <w:tcW w:w="9108" w:type="dxa"/>
          </w:tcPr>
          <w:p w14:paraId="1AE0D126" w14:textId="77777777" w:rsidR="00F26D6D" w:rsidRDefault="00F26D6D" w:rsidP="00535C63">
            <w:pPr>
              <w:ind w:left="360" w:hanging="360"/>
              <w:rPr>
                <w:rFonts w:ascii="Arial" w:hAnsi="Arial" w:cs="Arial"/>
                <w:sz w:val="18"/>
                <w:szCs w:val="18"/>
              </w:rPr>
            </w:pPr>
            <w:r>
              <w:rPr>
                <w:rFonts w:ascii="Arial" w:hAnsi="Arial" w:cs="Arial"/>
                <w:sz w:val="18"/>
                <w:szCs w:val="18"/>
              </w:rPr>
              <w:t xml:space="preserve">4.  </w:t>
            </w:r>
            <w:r>
              <w:rPr>
                <w:rFonts w:ascii="Arial" w:hAnsi="Arial" w:cs="Arial"/>
                <w:sz w:val="18"/>
                <w:szCs w:val="18"/>
              </w:rPr>
              <w:tab/>
              <w:t xml:space="preserve">The student respects the rights of individuals to privacy, confidentiality, and choices regarding </w:t>
            </w:r>
          </w:p>
          <w:p w14:paraId="3DC45E32" w14:textId="77777777" w:rsidR="00F26D6D" w:rsidRDefault="00F26D6D" w:rsidP="00535C63">
            <w:pPr>
              <w:ind w:left="360" w:hanging="360"/>
              <w:rPr>
                <w:rFonts w:ascii="Arial" w:hAnsi="Arial" w:cs="Arial"/>
                <w:sz w:val="18"/>
                <w:szCs w:val="18"/>
              </w:rPr>
            </w:pPr>
            <w:r>
              <w:rPr>
                <w:rFonts w:ascii="Arial" w:hAnsi="Arial" w:cs="Arial"/>
                <w:sz w:val="18"/>
                <w:szCs w:val="18"/>
              </w:rPr>
              <w:tab/>
              <w:t>self-determination and autonomy.</w:t>
            </w:r>
          </w:p>
          <w:p w14:paraId="315E7144" w14:textId="77777777" w:rsidR="00F26D6D" w:rsidRDefault="00F26D6D" w:rsidP="00535C63">
            <w:pPr>
              <w:ind w:left="360" w:hanging="360"/>
              <w:rPr>
                <w:rFonts w:ascii="Arial" w:hAnsi="Arial" w:cs="Arial"/>
                <w:sz w:val="18"/>
                <w:szCs w:val="18"/>
              </w:rPr>
            </w:pPr>
          </w:p>
        </w:tc>
        <w:tc>
          <w:tcPr>
            <w:tcW w:w="360" w:type="dxa"/>
          </w:tcPr>
          <w:p w14:paraId="0F2C1406"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2908E73F"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559C3726"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2</w:t>
            </w:r>
          </w:p>
        </w:tc>
      </w:tr>
      <w:tr w:rsidR="00F26D6D" w14:paraId="152C8C90" w14:textId="77777777" w:rsidTr="00535C63">
        <w:trPr>
          <w:trHeight w:val="432"/>
        </w:trPr>
        <w:tc>
          <w:tcPr>
            <w:tcW w:w="9108" w:type="dxa"/>
          </w:tcPr>
          <w:p w14:paraId="4824E9D6" w14:textId="77777777" w:rsidR="00F26D6D" w:rsidRDefault="00F26D6D" w:rsidP="00535C63">
            <w:pPr>
              <w:ind w:left="360" w:hanging="360"/>
              <w:rPr>
                <w:rFonts w:ascii="Arial" w:hAnsi="Arial" w:cs="Arial"/>
                <w:sz w:val="18"/>
                <w:szCs w:val="18"/>
              </w:rPr>
            </w:pPr>
            <w:r>
              <w:rPr>
                <w:rFonts w:ascii="Arial" w:hAnsi="Arial" w:cs="Arial"/>
                <w:sz w:val="18"/>
                <w:szCs w:val="18"/>
              </w:rPr>
              <w:t xml:space="preserve">5.  </w:t>
            </w:r>
            <w:r>
              <w:rPr>
                <w:rFonts w:ascii="Arial" w:hAnsi="Arial" w:cs="Arial"/>
                <w:sz w:val="18"/>
                <w:szCs w:val="18"/>
              </w:rPr>
              <w:tab/>
              <w:t xml:space="preserve">The student respects cultural, individual and role differences, including those due to age, gender, </w:t>
            </w:r>
          </w:p>
          <w:p w14:paraId="4B2B8C16" w14:textId="77777777" w:rsidR="00F26D6D" w:rsidRDefault="00F26D6D" w:rsidP="00535C63">
            <w:pPr>
              <w:ind w:left="360" w:hanging="360"/>
              <w:rPr>
                <w:rFonts w:ascii="Arial" w:hAnsi="Arial" w:cs="Arial"/>
                <w:sz w:val="18"/>
                <w:szCs w:val="18"/>
              </w:rPr>
            </w:pPr>
            <w:r>
              <w:rPr>
                <w:rFonts w:ascii="Arial" w:hAnsi="Arial" w:cs="Arial"/>
                <w:sz w:val="18"/>
                <w:szCs w:val="18"/>
              </w:rPr>
              <w:tab/>
              <w:t>race, ethnicity, national origin, religion, sexual orientation, disability, language, and socioeconomic status.</w:t>
            </w:r>
          </w:p>
          <w:p w14:paraId="60A9FD8F" w14:textId="77777777" w:rsidR="00F26D6D" w:rsidRDefault="00F26D6D" w:rsidP="00535C63">
            <w:pPr>
              <w:ind w:left="360" w:hanging="360"/>
              <w:rPr>
                <w:rFonts w:ascii="Arial" w:hAnsi="Arial" w:cs="Arial"/>
                <w:sz w:val="18"/>
                <w:szCs w:val="18"/>
              </w:rPr>
            </w:pPr>
          </w:p>
        </w:tc>
        <w:tc>
          <w:tcPr>
            <w:tcW w:w="360" w:type="dxa"/>
          </w:tcPr>
          <w:p w14:paraId="7471416B"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37E7AA58"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4D7ED134"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2</w:t>
            </w:r>
          </w:p>
        </w:tc>
      </w:tr>
      <w:tr w:rsidR="00F26D6D" w14:paraId="372E2A95" w14:textId="77777777" w:rsidTr="00535C63">
        <w:trPr>
          <w:trHeight w:val="432"/>
        </w:trPr>
        <w:tc>
          <w:tcPr>
            <w:tcW w:w="9108" w:type="dxa"/>
          </w:tcPr>
          <w:p w14:paraId="69192D87" w14:textId="5AA6405A" w:rsidR="00F26D6D" w:rsidRDefault="00F26D6D" w:rsidP="00535C63">
            <w:pPr>
              <w:ind w:left="360" w:hanging="360"/>
              <w:rPr>
                <w:rFonts w:ascii="Arial" w:hAnsi="Arial" w:cs="Arial"/>
                <w:sz w:val="18"/>
                <w:szCs w:val="18"/>
              </w:rPr>
            </w:pPr>
            <w:r>
              <w:rPr>
                <w:rFonts w:ascii="Arial" w:hAnsi="Arial" w:cs="Arial"/>
                <w:sz w:val="18"/>
                <w:szCs w:val="18"/>
              </w:rPr>
              <w:t>6.    The student adheres to the professional standards outlined in the ACA Code of Ethics (</w:t>
            </w:r>
            <w:r w:rsidR="004F5660">
              <w:rPr>
                <w:rFonts w:ascii="Arial" w:hAnsi="Arial" w:cs="Arial"/>
                <w:sz w:val="18"/>
                <w:szCs w:val="18"/>
              </w:rPr>
              <w:t>2014</w:t>
            </w:r>
            <w:r>
              <w:rPr>
                <w:rFonts w:ascii="Arial" w:hAnsi="Arial" w:cs="Arial"/>
                <w:sz w:val="18"/>
                <w:szCs w:val="18"/>
              </w:rPr>
              <w:t>).</w:t>
            </w:r>
          </w:p>
        </w:tc>
        <w:tc>
          <w:tcPr>
            <w:tcW w:w="360" w:type="dxa"/>
          </w:tcPr>
          <w:p w14:paraId="05F47D3F"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0F758E44"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2BDF78E8"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2</w:t>
            </w:r>
          </w:p>
        </w:tc>
      </w:tr>
    </w:tbl>
    <w:p w14:paraId="012468DB" w14:textId="77777777" w:rsidR="00F26D6D" w:rsidRDefault="00F26D6D" w:rsidP="00F26D6D">
      <w:pPr>
        <w:pStyle w:val="DefaultText"/>
        <w:spacing w:line="230" w:lineRule="auto"/>
        <w:ind w:left="360" w:hanging="360"/>
        <w:rPr>
          <w:rStyle w:val="InitialStyle"/>
          <w:rFonts w:ascii="Arial" w:hAnsi="Arial" w:cs="Arial"/>
          <w:bCs/>
          <w:color w:val="FF0000"/>
          <w:sz w:val="18"/>
          <w:szCs w:val="18"/>
        </w:rPr>
      </w:pPr>
    </w:p>
    <w:tbl>
      <w:tblPr>
        <w:tblW w:w="0" w:type="auto"/>
        <w:tblLayout w:type="fixed"/>
        <w:tblLook w:val="0000" w:firstRow="0" w:lastRow="0" w:firstColumn="0" w:lastColumn="0" w:noHBand="0" w:noVBand="0"/>
      </w:tblPr>
      <w:tblGrid>
        <w:gridCol w:w="9108"/>
        <w:gridCol w:w="360"/>
        <w:gridCol w:w="360"/>
        <w:gridCol w:w="360"/>
      </w:tblGrid>
      <w:tr w:rsidR="00F26D6D" w14:paraId="394A9CA6" w14:textId="77777777" w:rsidTr="00535C63">
        <w:trPr>
          <w:trHeight w:val="432"/>
        </w:trPr>
        <w:tc>
          <w:tcPr>
            <w:tcW w:w="9108" w:type="dxa"/>
            <w:vAlign w:val="center"/>
          </w:tcPr>
          <w:p w14:paraId="6CD73B0D" w14:textId="77777777" w:rsidR="00F26D6D" w:rsidRPr="00703458" w:rsidRDefault="00F26D6D" w:rsidP="00535C63">
            <w:pPr>
              <w:ind w:left="360" w:hanging="360"/>
              <w:rPr>
                <w:rFonts w:ascii="Arial" w:hAnsi="Arial" w:cs="Arial"/>
                <w:b/>
                <w:sz w:val="20"/>
              </w:rPr>
            </w:pPr>
            <w:r w:rsidRPr="00703458">
              <w:rPr>
                <w:rFonts w:ascii="Arial" w:hAnsi="Arial" w:cs="Arial"/>
                <w:b/>
                <w:sz w:val="20"/>
              </w:rPr>
              <w:t>Clinical Competency</w:t>
            </w:r>
          </w:p>
        </w:tc>
        <w:tc>
          <w:tcPr>
            <w:tcW w:w="360" w:type="dxa"/>
          </w:tcPr>
          <w:p w14:paraId="180142FC"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p>
        </w:tc>
        <w:tc>
          <w:tcPr>
            <w:tcW w:w="360" w:type="dxa"/>
          </w:tcPr>
          <w:p w14:paraId="037373B9" w14:textId="77777777" w:rsidR="00F26D6D" w:rsidRDefault="00F26D6D" w:rsidP="00535C63">
            <w:pPr>
              <w:pStyle w:val="DefaultText"/>
              <w:tabs>
                <w:tab w:val="left" w:pos="360"/>
              </w:tabs>
              <w:spacing w:line="230" w:lineRule="auto"/>
              <w:ind w:left="360" w:hanging="360"/>
              <w:rPr>
                <w:rStyle w:val="InitialStyle"/>
                <w:rFonts w:ascii="Arial" w:hAnsi="Arial" w:cs="Arial"/>
                <w:b/>
                <w:bCs/>
                <w:sz w:val="18"/>
                <w:szCs w:val="18"/>
              </w:rPr>
            </w:pPr>
          </w:p>
        </w:tc>
        <w:tc>
          <w:tcPr>
            <w:tcW w:w="360" w:type="dxa"/>
          </w:tcPr>
          <w:p w14:paraId="7F2B4031" w14:textId="77777777" w:rsidR="00F26D6D" w:rsidRDefault="00F26D6D" w:rsidP="00535C63">
            <w:pPr>
              <w:pStyle w:val="DefaultText"/>
              <w:tabs>
                <w:tab w:val="left" w:pos="360"/>
              </w:tabs>
              <w:spacing w:line="230" w:lineRule="auto"/>
              <w:ind w:left="360" w:hanging="360"/>
              <w:rPr>
                <w:rStyle w:val="InitialStyle"/>
                <w:rFonts w:ascii="Arial" w:hAnsi="Arial" w:cs="Arial"/>
                <w:b/>
                <w:bCs/>
                <w:sz w:val="18"/>
                <w:szCs w:val="18"/>
              </w:rPr>
            </w:pPr>
          </w:p>
        </w:tc>
      </w:tr>
      <w:tr w:rsidR="00F26D6D" w14:paraId="645795DF" w14:textId="77777777" w:rsidTr="00535C63">
        <w:trPr>
          <w:trHeight w:val="432"/>
        </w:trPr>
        <w:tc>
          <w:tcPr>
            <w:tcW w:w="9108" w:type="dxa"/>
          </w:tcPr>
          <w:p w14:paraId="7E686817" w14:textId="77777777" w:rsidR="00F26D6D" w:rsidRDefault="00F26D6D" w:rsidP="00535C63">
            <w:pPr>
              <w:ind w:left="360" w:hanging="360"/>
              <w:rPr>
                <w:rFonts w:ascii="Arial" w:hAnsi="Arial" w:cs="Arial"/>
                <w:sz w:val="18"/>
                <w:szCs w:val="18"/>
              </w:rPr>
            </w:pPr>
            <w:r>
              <w:rPr>
                <w:rFonts w:ascii="Arial" w:hAnsi="Arial" w:cs="Arial"/>
                <w:sz w:val="18"/>
                <w:szCs w:val="18"/>
              </w:rPr>
              <w:t xml:space="preserve">1. </w:t>
            </w:r>
            <w:r>
              <w:rPr>
                <w:rFonts w:ascii="Arial" w:hAnsi="Arial" w:cs="Arial"/>
                <w:sz w:val="18"/>
                <w:szCs w:val="18"/>
              </w:rPr>
              <w:tab/>
              <w:t>The student understands and accept</w:t>
            </w:r>
            <w:r>
              <w:rPr>
                <w:rFonts w:ascii="Arial" w:hAnsi="Arial" w:cs="Arial"/>
                <w:i/>
                <w:sz w:val="18"/>
                <w:szCs w:val="18"/>
              </w:rPr>
              <w:t>s</w:t>
            </w:r>
            <w:r>
              <w:rPr>
                <w:rFonts w:ascii="Arial" w:hAnsi="Arial" w:cs="Arial"/>
                <w:sz w:val="18"/>
                <w:szCs w:val="18"/>
              </w:rPr>
              <w:t xml:space="preserve"> the importance of implementing the core conditions of </w:t>
            </w:r>
          </w:p>
          <w:p w14:paraId="066E27C1" w14:textId="77777777" w:rsidR="00F26D6D" w:rsidRDefault="00F26D6D" w:rsidP="00535C63">
            <w:pPr>
              <w:ind w:left="360" w:hanging="360"/>
              <w:rPr>
                <w:rFonts w:ascii="Arial" w:hAnsi="Arial" w:cs="Arial"/>
                <w:sz w:val="18"/>
                <w:szCs w:val="18"/>
              </w:rPr>
            </w:pPr>
            <w:r>
              <w:rPr>
                <w:rFonts w:ascii="Arial" w:hAnsi="Arial" w:cs="Arial"/>
                <w:sz w:val="18"/>
                <w:szCs w:val="18"/>
              </w:rPr>
              <w:tab/>
              <w:t xml:space="preserve">counseling: unconditional positive regard, genuineness, and empathy.   </w:t>
            </w:r>
          </w:p>
          <w:p w14:paraId="4AF7D215" w14:textId="77777777" w:rsidR="00F26D6D" w:rsidRDefault="00F26D6D" w:rsidP="00535C63">
            <w:pPr>
              <w:ind w:left="360" w:hanging="360"/>
              <w:rPr>
                <w:rFonts w:ascii="Arial" w:hAnsi="Arial" w:cs="Arial"/>
                <w:sz w:val="18"/>
                <w:szCs w:val="18"/>
              </w:rPr>
            </w:pPr>
            <w:r>
              <w:rPr>
                <w:rFonts w:ascii="Arial" w:hAnsi="Arial" w:cs="Arial"/>
                <w:sz w:val="18"/>
                <w:szCs w:val="18"/>
              </w:rPr>
              <w:t xml:space="preserve">  </w:t>
            </w:r>
          </w:p>
        </w:tc>
        <w:tc>
          <w:tcPr>
            <w:tcW w:w="360" w:type="dxa"/>
          </w:tcPr>
          <w:p w14:paraId="20434799"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501E7580"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3B8E7CD4"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2</w:t>
            </w:r>
          </w:p>
        </w:tc>
      </w:tr>
      <w:tr w:rsidR="00F26D6D" w14:paraId="0A35A3E8" w14:textId="77777777" w:rsidTr="00535C63">
        <w:trPr>
          <w:trHeight w:val="432"/>
        </w:trPr>
        <w:tc>
          <w:tcPr>
            <w:tcW w:w="9108" w:type="dxa"/>
          </w:tcPr>
          <w:p w14:paraId="0F1D8972" w14:textId="77777777" w:rsidR="00F26D6D" w:rsidRDefault="00F26D6D" w:rsidP="00535C63">
            <w:pPr>
              <w:ind w:left="360" w:hanging="360"/>
              <w:rPr>
                <w:rFonts w:ascii="Arial" w:hAnsi="Arial" w:cs="Arial"/>
                <w:sz w:val="18"/>
                <w:szCs w:val="18"/>
              </w:rPr>
            </w:pPr>
            <w:r>
              <w:rPr>
                <w:rFonts w:ascii="Arial" w:hAnsi="Arial" w:cs="Arial"/>
                <w:sz w:val="18"/>
                <w:szCs w:val="18"/>
              </w:rPr>
              <w:t xml:space="preserve">2.    The student demonstrates the core conditions of counseling: unconditional positive regard, </w:t>
            </w:r>
          </w:p>
          <w:p w14:paraId="7B2E906F" w14:textId="77777777" w:rsidR="00F26D6D" w:rsidRDefault="00F26D6D" w:rsidP="00535C63">
            <w:pPr>
              <w:ind w:left="360" w:hanging="360"/>
              <w:rPr>
                <w:rFonts w:ascii="Arial" w:hAnsi="Arial" w:cs="Arial"/>
                <w:sz w:val="18"/>
                <w:szCs w:val="18"/>
              </w:rPr>
            </w:pPr>
            <w:r>
              <w:rPr>
                <w:rFonts w:ascii="Arial" w:hAnsi="Arial" w:cs="Arial"/>
                <w:sz w:val="18"/>
                <w:szCs w:val="18"/>
              </w:rPr>
              <w:tab/>
              <w:t>genuineness, and empathy.</w:t>
            </w:r>
          </w:p>
          <w:p w14:paraId="4467F11A" w14:textId="77777777" w:rsidR="00F26D6D" w:rsidRDefault="00F26D6D" w:rsidP="00535C63">
            <w:pPr>
              <w:ind w:left="360" w:hanging="360"/>
              <w:rPr>
                <w:rFonts w:ascii="Arial" w:hAnsi="Arial" w:cs="Arial"/>
                <w:sz w:val="18"/>
                <w:szCs w:val="18"/>
              </w:rPr>
            </w:pPr>
          </w:p>
        </w:tc>
        <w:tc>
          <w:tcPr>
            <w:tcW w:w="360" w:type="dxa"/>
          </w:tcPr>
          <w:p w14:paraId="6299592C"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2FFEC7F3"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5C497C62"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2</w:t>
            </w:r>
          </w:p>
        </w:tc>
      </w:tr>
      <w:tr w:rsidR="00F26D6D" w14:paraId="21C4C3D5" w14:textId="77777777" w:rsidTr="00535C63">
        <w:trPr>
          <w:trHeight w:val="432"/>
        </w:trPr>
        <w:tc>
          <w:tcPr>
            <w:tcW w:w="9108" w:type="dxa"/>
          </w:tcPr>
          <w:p w14:paraId="46DDA8C3" w14:textId="77777777" w:rsidR="00F26D6D" w:rsidRDefault="00F26D6D" w:rsidP="00535C63">
            <w:pPr>
              <w:ind w:left="360" w:hanging="360"/>
              <w:rPr>
                <w:rFonts w:ascii="Arial" w:hAnsi="Arial" w:cs="Arial"/>
                <w:sz w:val="18"/>
                <w:szCs w:val="18"/>
              </w:rPr>
            </w:pPr>
            <w:r>
              <w:rPr>
                <w:rFonts w:ascii="Arial" w:hAnsi="Arial" w:cs="Arial"/>
                <w:sz w:val="18"/>
                <w:szCs w:val="18"/>
              </w:rPr>
              <w:t xml:space="preserve">3.    The student demonstrates a capacity for understanding the influence of others on his/her </w:t>
            </w:r>
          </w:p>
          <w:p w14:paraId="40A0247F" w14:textId="77777777" w:rsidR="00F26D6D" w:rsidRDefault="00F26D6D" w:rsidP="00535C63">
            <w:pPr>
              <w:ind w:left="360" w:hanging="360"/>
              <w:rPr>
                <w:rFonts w:ascii="Arial" w:hAnsi="Arial" w:cs="Arial"/>
                <w:sz w:val="18"/>
                <w:szCs w:val="18"/>
              </w:rPr>
            </w:pPr>
            <w:r>
              <w:rPr>
                <w:rFonts w:ascii="Arial" w:hAnsi="Arial" w:cs="Arial"/>
                <w:sz w:val="18"/>
                <w:szCs w:val="18"/>
              </w:rPr>
              <w:tab/>
              <w:t>own development (e.g., family of origin).</w:t>
            </w:r>
          </w:p>
          <w:p w14:paraId="5AA4E5F1" w14:textId="77777777" w:rsidR="00F26D6D" w:rsidRDefault="00F26D6D" w:rsidP="00535C63">
            <w:pPr>
              <w:ind w:left="360" w:hanging="360"/>
              <w:rPr>
                <w:rFonts w:ascii="Arial" w:hAnsi="Arial" w:cs="Arial"/>
                <w:sz w:val="18"/>
                <w:szCs w:val="18"/>
              </w:rPr>
            </w:pPr>
          </w:p>
        </w:tc>
        <w:tc>
          <w:tcPr>
            <w:tcW w:w="360" w:type="dxa"/>
          </w:tcPr>
          <w:p w14:paraId="0316252C"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039CBB91" w14:textId="77777777" w:rsidR="00F26D6D" w:rsidRDefault="00F26D6D" w:rsidP="00535C63">
            <w:pPr>
              <w:pStyle w:val="DefaultText"/>
              <w:tabs>
                <w:tab w:val="left" w:pos="36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2ED44E18" w14:textId="77777777" w:rsidR="00F26D6D" w:rsidRDefault="00F26D6D" w:rsidP="00535C63">
            <w:pPr>
              <w:pStyle w:val="DefaultText"/>
              <w:tabs>
                <w:tab w:val="left" w:pos="36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2</w:t>
            </w:r>
          </w:p>
        </w:tc>
      </w:tr>
      <w:tr w:rsidR="00F26D6D" w14:paraId="22FA8E28" w14:textId="77777777" w:rsidTr="00535C63">
        <w:trPr>
          <w:trHeight w:val="432"/>
        </w:trPr>
        <w:tc>
          <w:tcPr>
            <w:tcW w:w="9108" w:type="dxa"/>
          </w:tcPr>
          <w:p w14:paraId="149973CC" w14:textId="77777777" w:rsidR="00F26D6D" w:rsidRDefault="00F26D6D" w:rsidP="00535C63">
            <w:pPr>
              <w:ind w:left="360" w:hanging="360"/>
              <w:rPr>
                <w:rFonts w:ascii="Arial" w:hAnsi="Arial" w:cs="Arial"/>
                <w:sz w:val="18"/>
                <w:szCs w:val="18"/>
              </w:rPr>
            </w:pPr>
            <w:r>
              <w:rPr>
                <w:rFonts w:ascii="Arial" w:hAnsi="Arial" w:cs="Arial"/>
                <w:sz w:val="18"/>
                <w:szCs w:val="18"/>
              </w:rPr>
              <w:t xml:space="preserve">4.    The student demonstrates a willingness and an ability to explore her/his own emotions, </w:t>
            </w:r>
          </w:p>
          <w:p w14:paraId="5DFC17C9" w14:textId="77777777" w:rsidR="00F26D6D" w:rsidRDefault="00F26D6D" w:rsidP="00535C63">
            <w:pPr>
              <w:ind w:left="360" w:hanging="360"/>
              <w:rPr>
                <w:rFonts w:ascii="Arial" w:hAnsi="Arial" w:cs="Arial"/>
                <w:sz w:val="18"/>
                <w:szCs w:val="18"/>
              </w:rPr>
            </w:pPr>
            <w:r>
              <w:rPr>
                <w:rFonts w:ascii="Arial" w:hAnsi="Arial" w:cs="Arial"/>
                <w:sz w:val="18"/>
                <w:szCs w:val="18"/>
              </w:rPr>
              <w:tab/>
              <w:t>behavior, and cognitions in order to enhance self-awareness and self-knowledge.</w:t>
            </w:r>
          </w:p>
          <w:p w14:paraId="2B2964D5" w14:textId="77777777" w:rsidR="00F26D6D" w:rsidRDefault="00F26D6D" w:rsidP="00535C63">
            <w:pPr>
              <w:ind w:left="360" w:hanging="360"/>
              <w:rPr>
                <w:rFonts w:ascii="Arial" w:hAnsi="Arial" w:cs="Arial"/>
                <w:sz w:val="18"/>
                <w:szCs w:val="18"/>
              </w:rPr>
            </w:pPr>
          </w:p>
        </w:tc>
        <w:tc>
          <w:tcPr>
            <w:tcW w:w="360" w:type="dxa"/>
          </w:tcPr>
          <w:p w14:paraId="6E0E0343"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2AA010E9"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59B57FF4"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2</w:t>
            </w:r>
          </w:p>
        </w:tc>
      </w:tr>
      <w:tr w:rsidR="00F26D6D" w14:paraId="2152B3FC" w14:textId="77777777" w:rsidTr="00535C63">
        <w:trPr>
          <w:trHeight w:val="432"/>
        </w:trPr>
        <w:tc>
          <w:tcPr>
            <w:tcW w:w="9108" w:type="dxa"/>
          </w:tcPr>
          <w:p w14:paraId="012C5832" w14:textId="77777777" w:rsidR="00F26D6D" w:rsidRDefault="00F26D6D" w:rsidP="00535C63">
            <w:pPr>
              <w:ind w:left="360" w:hanging="360"/>
              <w:rPr>
                <w:rFonts w:ascii="Arial" w:hAnsi="Arial" w:cs="Arial"/>
                <w:sz w:val="18"/>
                <w:szCs w:val="18"/>
              </w:rPr>
            </w:pPr>
            <w:r>
              <w:rPr>
                <w:rFonts w:ascii="Arial" w:hAnsi="Arial" w:cs="Arial"/>
                <w:sz w:val="18"/>
                <w:szCs w:val="18"/>
              </w:rPr>
              <w:t xml:space="preserve">5. </w:t>
            </w:r>
            <w:r>
              <w:rPr>
                <w:rFonts w:ascii="Arial" w:hAnsi="Arial" w:cs="Arial"/>
                <w:sz w:val="18"/>
                <w:szCs w:val="18"/>
              </w:rPr>
              <w:tab/>
              <w:t xml:space="preserve">The student consistently demonstrates excellent interpersonal skills, exhibiting a genuine </w:t>
            </w:r>
          </w:p>
          <w:p w14:paraId="1D402A77" w14:textId="77777777" w:rsidR="00F26D6D" w:rsidRDefault="00F26D6D" w:rsidP="00535C63">
            <w:pPr>
              <w:ind w:left="360" w:hanging="360"/>
              <w:rPr>
                <w:rFonts w:ascii="Arial" w:hAnsi="Arial" w:cs="Arial"/>
                <w:sz w:val="18"/>
                <w:szCs w:val="18"/>
              </w:rPr>
            </w:pPr>
            <w:r>
              <w:rPr>
                <w:rFonts w:ascii="Arial" w:hAnsi="Arial" w:cs="Arial"/>
                <w:sz w:val="18"/>
                <w:szCs w:val="18"/>
              </w:rPr>
              <w:tab/>
              <w:t>interest in and appreciation of others, a respect for others, and an ability to interact with others in an  appropriate  manner.</w:t>
            </w:r>
          </w:p>
          <w:p w14:paraId="41A9E8D4" w14:textId="77777777" w:rsidR="00F26D6D" w:rsidRDefault="00F26D6D" w:rsidP="00535C63">
            <w:pPr>
              <w:ind w:left="360" w:hanging="360"/>
              <w:rPr>
                <w:rFonts w:ascii="Arial" w:hAnsi="Arial" w:cs="Arial"/>
                <w:sz w:val="18"/>
                <w:szCs w:val="18"/>
              </w:rPr>
            </w:pPr>
          </w:p>
        </w:tc>
        <w:tc>
          <w:tcPr>
            <w:tcW w:w="360" w:type="dxa"/>
          </w:tcPr>
          <w:p w14:paraId="2E55EAF1"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3122DA25"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211798EE"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2</w:t>
            </w:r>
          </w:p>
        </w:tc>
      </w:tr>
      <w:tr w:rsidR="00F26D6D" w14:paraId="7E805686" w14:textId="77777777" w:rsidTr="00535C63">
        <w:trPr>
          <w:trHeight w:val="432"/>
        </w:trPr>
        <w:tc>
          <w:tcPr>
            <w:tcW w:w="9108" w:type="dxa"/>
          </w:tcPr>
          <w:p w14:paraId="7CCF95FF" w14:textId="77777777" w:rsidR="00F26D6D" w:rsidRDefault="00F26D6D" w:rsidP="00535C63">
            <w:pPr>
              <w:ind w:left="360" w:hanging="360"/>
              <w:rPr>
                <w:rFonts w:ascii="Arial" w:hAnsi="Arial" w:cs="Arial"/>
                <w:sz w:val="18"/>
                <w:szCs w:val="18"/>
              </w:rPr>
            </w:pPr>
            <w:r>
              <w:rPr>
                <w:rFonts w:ascii="Arial" w:hAnsi="Arial" w:cs="Arial"/>
                <w:sz w:val="18"/>
                <w:szCs w:val="18"/>
              </w:rPr>
              <w:t>6.</w:t>
            </w:r>
            <w:r>
              <w:rPr>
                <w:rFonts w:ascii="Arial" w:hAnsi="Arial" w:cs="Arial"/>
                <w:sz w:val="18"/>
                <w:szCs w:val="18"/>
              </w:rPr>
              <w:tab/>
              <w:t xml:space="preserve">The student demonstrates a potential for working effectively with distressful emotions (his/her own </w:t>
            </w:r>
          </w:p>
          <w:p w14:paraId="42BA5478" w14:textId="77777777" w:rsidR="00F26D6D" w:rsidRDefault="00F26D6D" w:rsidP="00535C63">
            <w:pPr>
              <w:ind w:left="360" w:hanging="360"/>
              <w:rPr>
                <w:rFonts w:ascii="Arial" w:hAnsi="Arial" w:cs="Arial"/>
                <w:sz w:val="18"/>
                <w:szCs w:val="18"/>
              </w:rPr>
            </w:pPr>
            <w:r>
              <w:rPr>
                <w:rFonts w:ascii="Arial" w:hAnsi="Arial" w:cs="Arial"/>
                <w:sz w:val="18"/>
                <w:szCs w:val="18"/>
              </w:rPr>
              <w:tab/>
              <w:t xml:space="preserve">and the emotions of others). </w:t>
            </w:r>
          </w:p>
        </w:tc>
        <w:tc>
          <w:tcPr>
            <w:tcW w:w="360" w:type="dxa"/>
          </w:tcPr>
          <w:p w14:paraId="01474AC0" w14:textId="77777777" w:rsidR="00F26D6D" w:rsidRDefault="00F26D6D" w:rsidP="00535C63">
            <w:pPr>
              <w:pStyle w:val="DefaultText"/>
              <w:tabs>
                <w:tab w:val="left" w:pos="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0</w:t>
            </w:r>
          </w:p>
        </w:tc>
        <w:tc>
          <w:tcPr>
            <w:tcW w:w="360" w:type="dxa"/>
          </w:tcPr>
          <w:p w14:paraId="270B6259" w14:textId="77777777" w:rsidR="00F26D6D" w:rsidRDefault="00F26D6D" w:rsidP="00535C63">
            <w:pPr>
              <w:pStyle w:val="DefaultText"/>
              <w:tabs>
                <w:tab w:val="left" w:pos="36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1</w:t>
            </w:r>
          </w:p>
        </w:tc>
        <w:tc>
          <w:tcPr>
            <w:tcW w:w="360" w:type="dxa"/>
          </w:tcPr>
          <w:p w14:paraId="7AC8A574" w14:textId="77777777" w:rsidR="00F26D6D" w:rsidRDefault="00F26D6D" w:rsidP="00535C63">
            <w:pPr>
              <w:pStyle w:val="DefaultText"/>
              <w:tabs>
                <w:tab w:val="left" w:pos="360"/>
              </w:tabs>
              <w:spacing w:line="230" w:lineRule="auto"/>
              <w:ind w:left="360" w:hanging="360"/>
              <w:rPr>
                <w:rStyle w:val="InitialStyle"/>
                <w:rFonts w:ascii="Arial" w:hAnsi="Arial" w:cs="Arial"/>
                <w:b/>
                <w:bCs/>
                <w:sz w:val="18"/>
                <w:szCs w:val="18"/>
              </w:rPr>
            </w:pPr>
            <w:r>
              <w:rPr>
                <w:rStyle w:val="InitialStyle"/>
                <w:rFonts w:ascii="Arial" w:hAnsi="Arial" w:cs="Arial"/>
                <w:b/>
                <w:bCs/>
                <w:sz w:val="18"/>
                <w:szCs w:val="18"/>
              </w:rPr>
              <w:t>2</w:t>
            </w:r>
          </w:p>
        </w:tc>
      </w:tr>
    </w:tbl>
    <w:p w14:paraId="1C84532F" w14:textId="77777777" w:rsidR="00F26D6D" w:rsidRDefault="00F26D6D" w:rsidP="00F26D6D">
      <w:pPr>
        <w:pStyle w:val="DefaultText"/>
        <w:spacing w:line="230" w:lineRule="auto"/>
        <w:rPr>
          <w:rStyle w:val="InitialStyle"/>
          <w:rFonts w:ascii="Arial" w:hAnsi="Arial" w:cs="Arial"/>
          <w:bCs/>
          <w:sz w:val="18"/>
          <w:szCs w:val="18"/>
        </w:rPr>
      </w:pPr>
    </w:p>
    <w:p w14:paraId="1B77F955" w14:textId="77777777" w:rsidR="00F26D6D" w:rsidRDefault="00F26D6D" w:rsidP="00F26D6D">
      <w:pPr>
        <w:pStyle w:val="DefaultText"/>
        <w:spacing w:line="230" w:lineRule="auto"/>
        <w:rPr>
          <w:rStyle w:val="InitialStyle"/>
          <w:rFonts w:ascii="Arial" w:hAnsi="Arial" w:cs="Arial"/>
          <w:bCs/>
          <w:sz w:val="18"/>
          <w:szCs w:val="18"/>
        </w:rPr>
      </w:pPr>
      <w:r>
        <w:rPr>
          <w:rStyle w:val="InitialStyle"/>
          <w:rFonts w:ascii="Arial" w:hAnsi="Arial" w:cs="Arial"/>
          <w:bCs/>
          <w:sz w:val="18"/>
          <w:szCs w:val="18"/>
        </w:rPr>
        <w:t>Student Signature: _________________________________________________</w:t>
      </w:r>
      <w:r>
        <w:rPr>
          <w:rStyle w:val="InitialStyle"/>
          <w:rFonts w:ascii="Arial" w:hAnsi="Arial" w:cs="Arial"/>
          <w:bCs/>
          <w:sz w:val="18"/>
          <w:szCs w:val="18"/>
        </w:rPr>
        <w:tab/>
        <w:t xml:space="preserve"> </w:t>
      </w:r>
      <w:r>
        <w:rPr>
          <w:rStyle w:val="InitialStyle"/>
          <w:rFonts w:ascii="Arial" w:hAnsi="Arial" w:cs="Arial"/>
          <w:bCs/>
          <w:sz w:val="18"/>
          <w:szCs w:val="18"/>
        </w:rPr>
        <w:tab/>
        <w:t xml:space="preserve">          Date: _________________</w:t>
      </w:r>
    </w:p>
    <w:p w14:paraId="64A501C0" w14:textId="77777777" w:rsidR="00F26D6D" w:rsidRDefault="00F26D6D" w:rsidP="00F26D6D">
      <w:pPr>
        <w:pStyle w:val="DefaultText"/>
        <w:spacing w:line="230" w:lineRule="auto"/>
        <w:rPr>
          <w:rStyle w:val="InitialStyle"/>
          <w:rFonts w:ascii="Arial" w:hAnsi="Arial" w:cs="Arial"/>
          <w:bCs/>
          <w:sz w:val="18"/>
          <w:szCs w:val="18"/>
        </w:rPr>
      </w:pPr>
    </w:p>
    <w:p w14:paraId="294114B8" w14:textId="77777777" w:rsidR="00F26D6D" w:rsidRDefault="00F26D6D" w:rsidP="00F26D6D">
      <w:pPr>
        <w:pStyle w:val="DefaultText"/>
        <w:spacing w:line="230" w:lineRule="auto"/>
        <w:rPr>
          <w:rStyle w:val="InitialStyle"/>
          <w:rFonts w:ascii="Arial" w:hAnsi="Arial" w:cs="Arial"/>
          <w:bCs/>
          <w:sz w:val="18"/>
          <w:szCs w:val="18"/>
        </w:rPr>
      </w:pPr>
      <w:r>
        <w:rPr>
          <w:rStyle w:val="InitialStyle"/>
          <w:rFonts w:ascii="Arial" w:hAnsi="Arial" w:cs="Arial"/>
          <w:bCs/>
          <w:sz w:val="18"/>
          <w:szCs w:val="18"/>
        </w:rPr>
        <w:t>Faculty Signature:  _________________________________________________</w:t>
      </w:r>
      <w:r>
        <w:rPr>
          <w:rStyle w:val="InitialStyle"/>
          <w:rFonts w:ascii="Arial" w:hAnsi="Arial" w:cs="Arial"/>
          <w:bCs/>
          <w:sz w:val="18"/>
          <w:szCs w:val="18"/>
        </w:rPr>
        <w:tab/>
      </w:r>
      <w:r>
        <w:rPr>
          <w:rStyle w:val="InitialStyle"/>
          <w:rFonts w:ascii="Arial" w:hAnsi="Arial" w:cs="Arial"/>
          <w:bCs/>
          <w:sz w:val="18"/>
          <w:szCs w:val="18"/>
        </w:rPr>
        <w:tab/>
        <w:t xml:space="preserve">          Date: _________________</w:t>
      </w:r>
    </w:p>
    <w:p w14:paraId="40C494E2" w14:textId="77777777" w:rsidR="00F26D6D" w:rsidRDefault="00F26D6D" w:rsidP="00F26D6D">
      <w:pPr>
        <w:pStyle w:val="DefaultText"/>
        <w:spacing w:line="230" w:lineRule="auto"/>
        <w:rPr>
          <w:rStyle w:val="InitialStyle"/>
          <w:rFonts w:ascii="Arial" w:hAnsi="Arial" w:cs="Arial"/>
          <w:bCs/>
          <w:sz w:val="18"/>
          <w:szCs w:val="18"/>
        </w:rPr>
      </w:pPr>
    </w:p>
    <w:p w14:paraId="35D40F96" w14:textId="6BFFC0B4" w:rsidR="00A4550D" w:rsidRPr="00A4550D" w:rsidRDefault="00F26D6D" w:rsidP="00036595">
      <w:pPr>
        <w:pStyle w:val="DefaultText"/>
        <w:spacing w:line="230" w:lineRule="auto"/>
        <w:ind w:right="-360"/>
        <w:rPr>
          <w:sz w:val="20"/>
          <w:szCs w:val="20"/>
        </w:rPr>
      </w:pPr>
      <w:r>
        <w:rPr>
          <w:rStyle w:val="InitialStyle"/>
          <w:rFonts w:ascii="Arial" w:hAnsi="Arial" w:cs="Arial"/>
          <w:bCs/>
          <w:sz w:val="16"/>
          <w:szCs w:val="16"/>
        </w:rPr>
        <w:t xml:space="preserve">This document adapted from original developed at Southwest Texas State University. </w:t>
      </w:r>
      <w:r>
        <w:rPr>
          <w:rStyle w:val="InitialStyle"/>
          <w:rFonts w:ascii="Arial" w:hAnsi="Arial" w:cs="Arial"/>
          <w:bCs/>
          <w:i/>
          <w:sz w:val="16"/>
          <w:szCs w:val="16"/>
        </w:rPr>
        <w:t>Counselor Education &amp; Supervision</w:t>
      </w:r>
      <w:r>
        <w:rPr>
          <w:rStyle w:val="InitialStyle"/>
          <w:rFonts w:ascii="Arial" w:hAnsi="Arial" w:cs="Arial"/>
          <w:bCs/>
          <w:sz w:val="16"/>
          <w:szCs w:val="16"/>
        </w:rPr>
        <w:t xml:space="preserve"> (2002), 41, 321-332.</w:t>
      </w:r>
    </w:p>
    <w:sectPr w:rsidR="00A4550D" w:rsidRPr="00A4550D" w:rsidSect="00C40C70">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080" w:right="720" w:bottom="576" w:left="8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B9BD" w14:textId="77777777" w:rsidR="00247F43" w:rsidRDefault="00247F43">
      <w:r>
        <w:separator/>
      </w:r>
    </w:p>
  </w:endnote>
  <w:endnote w:type="continuationSeparator" w:id="0">
    <w:p w14:paraId="417AB159" w14:textId="77777777" w:rsidR="00247F43" w:rsidRDefault="0024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7B56" w14:textId="77777777" w:rsidR="006E7CEC" w:rsidRDefault="006E7CE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06B3" w14:textId="77777777" w:rsidR="006E7CEC" w:rsidRDefault="006E7CEC">
    <w:pPr>
      <w:pStyle w:val="Heade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F258" w14:textId="77777777" w:rsidR="00247F43" w:rsidRDefault="00247F43">
      <w:r>
        <w:separator/>
      </w:r>
    </w:p>
  </w:footnote>
  <w:footnote w:type="continuationSeparator" w:id="0">
    <w:p w14:paraId="043B6D8A" w14:textId="77777777" w:rsidR="00247F43" w:rsidRDefault="00247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D840" w14:textId="77777777" w:rsidR="006E7CEC" w:rsidRDefault="006E7CEC">
    <w:pPr>
      <w:widowControl w:val="0"/>
      <w:tabs>
        <w:tab w:val="right" w:pos="10800"/>
      </w:tabs>
      <w:rPr>
        <w:rFonts w:ascii="CG Times" w:hAnsi="CG Times"/>
      </w:rPr>
    </w:pPr>
    <w:r>
      <w:rPr>
        <w:rFonts w:ascii="CG Times" w:hAnsi="CG Times"/>
        <w:i/>
        <w:sz w:val="18"/>
      </w:rPr>
      <w:t>Student Guide for the Master’s Degree, January, 2004</w:t>
    </w:r>
    <w:r>
      <w:rPr>
        <w:rFonts w:ascii="CG Times" w:hAnsi="CG Times"/>
        <w:sz w:val="18"/>
      </w:rPr>
      <w:tab/>
    </w:r>
    <w:r>
      <w:rPr>
        <w:rFonts w:ascii="CG Times" w:hAnsi="CG Times"/>
        <w:sz w:val="20"/>
      </w:rPr>
      <w:t xml:space="preserve">Page </w:t>
    </w: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4115" w14:textId="467706E9" w:rsidR="006E7CEC" w:rsidRPr="00C40C70" w:rsidRDefault="006E7CEC" w:rsidP="003E1FD6">
    <w:pPr>
      <w:pStyle w:val="Header"/>
      <w:tabs>
        <w:tab w:val="clear" w:pos="4320"/>
        <w:tab w:val="clear" w:pos="8640"/>
      </w:tabs>
      <w:ind w:right="-600"/>
      <w:jc w:val="right"/>
      <w:rPr>
        <w:i/>
        <w:sz w:val="18"/>
        <w:szCs w:val="18"/>
      </w:rPr>
    </w:pPr>
    <w:r>
      <w:rPr>
        <w:i/>
        <w:sz w:val="18"/>
        <w:szCs w:val="18"/>
      </w:rPr>
      <w:t xml:space="preserve">                       </w:t>
    </w:r>
    <w:r w:rsidRPr="00C40C70">
      <w:rPr>
        <w:i/>
        <w:sz w:val="18"/>
        <w:szCs w:val="18"/>
      </w:rPr>
      <w:t xml:space="preserve">Page </w:t>
    </w:r>
    <w:r w:rsidRPr="00C40C70">
      <w:rPr>
        <w:rStyle w:val="PageNumber"/>
        <w:i/>
        <w:sz w:val="18"/>
        <w:szCs w:val="18"/>
      </w:rPr>
      <w:fldChar w:fldCharType="begin"/>
    </w:r>
    <w:r w:rsidRPr="00C40C70">
      <w:rPr>
        <w:rStyle w:val="PageNumber"/>
        <w:i/>
        <w:sz w:val="18"/>
        <w:szCs w:val="18"/>
      </w:rPr>
      <w:instrText xml:space="preserve"> PAGE </w:instrText>
    </w:r>
    <w:r w:rsidRPr="00C40C70">
      <w:rPr>
        <w:rStyle w:val="PageNumber"/>
        <w:i/>
        <w:sz w:val="18"/>
        <w:szCs w:val="18"/>
      </w:rPr>
      <w:fldChar w:fldCharType="separate"/>
    </w:r>
    <w:r w:rsidR="00036595">
      <w:rPr>
        <w:rStyle w:val="PageNumber"/>
        <w:i/>
        <w:noProof/>
        <w:sz w:val="18"/>
        <w:szCs w:val="18"/>
      </w:rPr>
      <w:t>2</w:t>
    </w:r>
    <w:r w:rsidRPr="00C40C70">
      <w:rPr>
        <w:rStyle w:val="PageNumber"/>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EAC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A7E96"/>
    <w:multiLevelType w:val="hybridMultilevel"/>
    <w:tmpl w:val="0BDA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05127"/>
    <w:multiLevelType w:val="hybridMultilevel"/>
    <w:tmpl w:val="94981534"/>
    <w:lvl w:ilvl="0" w:tplc="4FE81156">
      <w:start w:val="4"/>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CE4877"/>
    <w:multiLevelType w:val="hybridMultilevel"/>
    <w:tmpl w:val="9C96ACB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3F57C8"/>
    <w:multiLevelType w:val="hybridMultilevel"/>
    <w:tmpl w:val="453A4F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90FD2"/>
    <w:multiLevelType w:val="hybridMultilevel"/>
    <w:tmpl w:val="3014C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1030D"/>
    <w:multiLevelType w:val="hybridMultilevel"/>
    <w:tmpl w:val="4E10188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15:restartNumberingAfterBreak="0">
    <w:nsid w:val="1C8A066A"/>
    <w:multiLevelType w:val="hybridMultilevel"/>
    <w:tmpl w:val="92E62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821A2"/>
    <w:multiLevelType w:val="hybridMultilevel"/>
    <w:tmpl w:val="3502E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67D3D"/>
    <w:multiLevelType w:val="hybridMultilevel"/>
    <w:tmpl w:val="D912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D6C28"/>
    <w:multiLevelType w:val="hybridMultilevel"/>
    <w:tmpl w:val="C3067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6344D"/>
    <w:multiLevelType w:val="hybridMultilevel"/>
    <w:tmpl w:val="28D83D72"/>
    <w:lvl w:ilvl="0" w:tplc="40626ABC">
      <w:start w:val="4"/>
      <w:numFmt w:val="upp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2F4932B2"/>
    <w:multiLevelType w:val="hybridMultilevel"/>
    <w:tmpl w:val="ABC2A820"/>
    <w:lvl w:ilvl="0" w:tplc="42DC86D8">
      <w:start w:val="3"/>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391D4F9E"/>
    <w:multiLevelType w:val="hybridMultilevel"/>
    <w:tmpl w:val="64E8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06160"/>
    <w:multiLevelType w:val="hybridMultilevel"/>
    <w:tmpl w:val="7F5ED0B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078510C"/>
    <w:multiLevelType w:val="hybridMultilevel"/>
    <w:tmpl w:val="E2C43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42F06"/>
    <w:multiLevelType w:val="multilevel"/>
    <w:tmpl w:val="6AFCA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326A3B"/>
    <w:multiLevelType w:val="hybridMultilevel"/>
    <w:tmpl w:val="60B0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458CB"/>
    <w:multiLevelType w:val="hybridMultilevel"/>
    <w:tmpl w:val="4BA4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B6943"/>
    <w:multiLevelType w:val="hybridMultilevel"/>
    <w:tmpl w:val="7CFE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0736C"/>
    <w:multiLevelType w:val="hybridMultilevel"/>
    <w:tmpl w:val="8E025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6441E"/>
    <w:multiLevelType w:val="hybridMultilevel"/>
    <w:tmpl w:val="D9DC6AFE"/>
    <w:lvl w:ilvl="0" w:tplc="B3704762">
      <w:start w:val="8"/>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15:restartNumberingAfterBreak="0">
    <w:nsid w:val="7B4D0A95"/>
    <w:multiLevelType w:val="hybridMultilevel"/>
    <w:tmpl w:val="62084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2"/>
  </w:num>
  <w:num w:numId="4">
    <w:abstractNumId w:val="21"/>
  </w:num>
  <w:num w:numId="5">
    <w:abstractNumId w:val="3"/>
  </w:num>
  <w:num w:numId="6">
    <w:abstractNumId w:val="14"/>
  </w:num>
  <w:num w:numId="7">
    <w:abstractNumId w:val="4"/>
  </w:num>
  <w:num w:numId="8">
    <w:abstractNumId w:val="0"/>
  </w:num>
  <w:num w:numId="9">
    <w:abstractNumId w:val="16"/>
  </w:num>
  <w:num w:numId="10">
    <w:abstractNumId w:val="5"/>
  </w:num>
  <w:num w:numId="11">
    <w:abstractNumId w:val="10"/>
  </w:num>
  <w:num w:numId="12">
    <w:abstractNumId w:val="7"/>
  </w:num>
  <w:num w:numId="13">
    <w:abstractNumId w:val="18"/>
  </w:num>
  <w:num w:numId="14">
    <w:abstractNumId w:val="1"/>
  </w:num>
  <w:num w:numId="15">
    <w:abstractNumId w:val="20"/>
  </w:num>
  <w:num w:numId="16">
    <w:abstractNumId w:val="22"/>
  </w:num>
  <w:num w:numId="17">
    <w:abstractNumId w:val="19"/>
  </w:num>
  <w:num w:numId="18">
    <w:abstractNumId w:val="15"/>
  </w:num>
  <w:num w:numId="19">
    <w:abstractNumId w:val="8"/>
  </w:num>
  <w:num w:numId="20">
    <w:abstractNumId w:val="13"/>
  </w:num>
  <w:num w:numId="21">
    <w:abstractNumId w:val="17"/>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51B"/>
    <w:rsid w:val="000030CD"/>
    <w:rsid w:val="00020624"/>
    <w:rsid w:val="00023BEF"/>
    <w:rsid w:val="00026F68"/>
    <w:rsid w:val="00036595"/>
    <w:rsid w:val="00044733"/>
    <w:rsid w:val="000578DF"/>
    <w:rsid w:val="00097C3B"/>
    <w:rsid w:val="000A48FE"/>
    <w:rsid w:val="000C078C"/>
    <w:rsid w:val="000C4335"/>
    <w:rsid w:val="000D422D"/>
    <w:rsid w:val="000D424D"/>
    <w:rsid w:val="000F5BBA"/>
    <w:rsid w:val="0011593D"/>
    <w:rsid w:val="001252C0"/>
    <w:rsid w:val="001277C7"/>
    <w:rsid w:val="00127DA4"/>
    <w:rsid w:val="00142CE5"/>
    <w:rsid w:val="00154C66"/>
    <w:rsid w:val="00154DF9"/>
    <w:rsid w:val="00160F8F"/>
    <w:rsid w:val="00166447"/>
    <w:rsid w:val="00175205"/>
    <w:rsid w:val="001834B8"/>
    <w:rsid w:val="001A3C88"/>
    <w:rsid w:val="001C7467"/>
    <w:rsid w:val="001E3FF2"/>
    <w:rsid w:val="002169D6"/>
    <w:rsid w:val="00234441"/>
    <w:rsid w:val="00244E85"/>
    <w:rsid w:val="00247F43"/>
    <w:rsid w:val="00251468"/>
    <w:rsid w:val="0025265C"/>
    <w:rsid w:val="00263E5E"/>
    <w:rsid w:val="0026500E"/>
    <w:rsid w:val="00280553"/>
    <w:rsid w:val="002837CF"/>
    <w:rsid w:val="00284CFE"/>
    <w:rsid w:val="00292C02"/>
    <w:rsid w:val="002A4E2A"/>
    <w:rsid w:val="002B4E59"/>
    <w:rsid w:val="002C4C96"/>
    <w:rsid w:val="002D117B"/>
    <w:rsid w:val="002D3104"/>
    <w:rsid w:val="002D40D3"/>
    <w:rsid w:val="002E2D6C"/>
    <w:rsid w:val="002F380B"/>
    <w:rsid w:val="002F39DA"/>
    <w:rsid w:val="002F74C8"/>
    <w:rsid w:val="00305C5B"/>
    <w:rsid w:val="00313A07"/>
    <w:rsid w:val="0032108B"/>
    <w:rsid w:val="0035455B"/>
    <w:rsid w:val="0036082C"/>
    <w:rsid w:val="00382B69"/>
    <w:rsid w:val="003864FD"/>
    <w:rsid w:val="00387A34"/>
    <w:rsid w:val="00392265"/>
    <w:rsid w:val="003952DA"/>
    <w:rsid w:val="003A1D58"/>
    <w:rsid w:val="003A4F11"/>
    <w:rsid w:val="003B5F34"/>
    <w:rsid w:val="003D0690"/>
    <w:rsid w:val="003E1FD6"/>
    <w:rsid w:val="003E2FA5"/>
    <w:rsid w:val="003E5CB7"/>
    <w:rsid w:val="003F1977"/>
    <w:rsid w:val="00442E4E"/>
    <w:rsid w:val="0044424A"/>
    <w:rsid w:val="004463AC"/>
    <w:rsid w:val="004502AD"/>
    <w:rsid w:val="004510D4"/>
    <w:rsid w:val="0045117C"/>
    <w:rsid w:val="00473A14"/>
    <w:rsid w:val="004858E1"/>
    <w:rsid w:val="00491034"/>
    <w:rsid w:val="004942B1"/>
    <w:rsid w:val="004948BB"/>
    <w:rsid w:val="004A205D"/>
    <w:rsid w:val="004B28C0"/>
    <w:rsid w:val="004C6974"/>
    <w:rsid w:val="004D111E"/>
    <w:rsid w:val="004D4FA7"/>
    <w:rsid w:val="004D6903"/>
    <w:rsid w:val="004E1769"/>
    <w:rsid w:val="004E2148"/>
    <w:rsid w:val="004E36FA"/>
    <w:rsid w:val="004E4A8A"/>
    <w:rsid w:val="004F0C06"/>
    <w:rsid w:val="004F32A9"/>
    <w:rsid w:val="004F5660"/>
    <w:rsid w:val="00502822"/>
    <w:rsid w:val="005039F4"/>
    <w:rsid w:val="0050581A"/>
    <w:rsid w:val="00527D3C"/>
    <w:rsid w:val="00535C63"/>
    <w:rsid w:val="00540F0A"/>
    <w:rsid w:val="0054176F"/>
    <w:rsid w:val="005422A1"/>
    <w:rsid w:val="00546100"/>
    <w:rsid w:val="00547A1E"/>
    <w:rsid w:val="00552F84"/>
    <w:rsid w:val="0055627F"/>
    <w:rsid w:val="005571C1"/>
    <w:rsid w:val="00564A69"/>
    <w:rsid w:val="0056711A"/>
    <w:rsid w:val="005746AD"/>
    <w:rsid w:val="00574D7E"/>
    <w:rsid w:val="005A2458"/>
    <w:rsid w:val="005D43CF"/>
    <w:rsid w:val="005E2FF7"/>
    <w:rsid w:val="005E60FB"/>
    <w:rsid w:val="005E7571"/>
    <w:rsid w:val="005E7903"/>
    <w:rsid w:val="005F3E44"/>
    <w:rsid w:val="005F664A"/>
    <w:rsid w:val="0060107D"/>
    <w:rsid w:val="00602BBF"/>
    <w:rsid w:val="00605BE2"/>
    <w:rsid w:val="00612E67"/>
    <w:rsid w:val="00613A4E"/>
    <w:rsid w:val="00623143"/>
    <w:rsid w:val="00646DFE"/>
    <w:rsid w:val="00652C26"/>
    <w:rsid w:val="00653453"/>
    <w:rsid w:val="006625CF"/>
    <w:rsid w:val="00664530"/>
    <w:rsid w:val="006737CF"/>
    <w:rsid w:val="00673D21"/>
    <w:rsid w:val="006A0F4E"/>
    <w:rsid w:val="006A741E"/>
    <w:rsid w:val="006B15BF"/>
    <w:rsid w:val="006C1FE6"/>
    <w:rsid w:val="006C224E"/>
    <w:rsid w:val="006C2DE3"/>
    <w:rsid w:val="006D6AFF"/>
    <w:rsid w:val="006D70EB"/>
    <w:rsid w:val="006E3C1B"/>
    <w:rsid w:val="006E4467"/>
    <w:rsid w:val="006E7CEC"/>
    <w:rsid w:val="006F4EB2"/>
    <w:rsid w:val="00700CFE"/>
    <w:rsid w:val="00706639"/>
    <w:rsid w:val="0072071D"/>
    <w:rsid w:val="0072778C"/>
    <w:rsid w:val="00761D7B"/>
    <w:rsid w:val="0077200F"/>
    <w:rsid w:val="00772CEA"/>
    <w:rsid w:val="00773005"/>
    <w:rsid w:val="00782806"/>
    <w:rsid w:val="0078286A"/>
    <w:rsid w:val="00792619"/>
    <w:rsid w:val="00793A64"/>
    <w:rsid w:val="00794BE5"/>
    <w:rsid w:val="00797E9B"/>
    <w:rsid w:val="007A1D82"/>
    <w:rsid w:val="007A1F2B"/>
    <w:rsid w:val="007E1674"/>
    <w:rsid w:val="007E4C0A"/>
    <w:rsid w:val="007E595D"/>
    <w:rsid w:val="007F3A25"/>
    <w:rsid w:val="007F5C38"/>
    <w:rsid w:val="007F6BAC"/>
    <w:rsid w:val="007F6E05"/>
    <w:rsid w:val="00802613"/>
    <w:rsid w:val="00804B84"/>
    <w:rsid w:val="00806DAA"/>
    <w:rsid w:val="0081551B"/>
    <w:rsid w:val="008375FE"/>
    <w:rsid w:val="00841E2D"/>
    <w:rsid w:val="00851CF4"/>
    <w:rsid w:val="00870A01"/>
    <w:rsid w:val="00896127"/>
    <w:rsid w:val="008A5A32"/>
    <w:rsid w:val="008A680B"/>
    <w:rsid w:val="008B5C58"/>
    <w:rsid w:val="008B7EF3"/>
    <w:rsid w:val="008C217E"/>
    <w:rsid w:val="008C54C2"/>
    <w:rsid w:val="008D5033"/>
    <w:rsid w:val="008D7FF4"/>
    <w:rsid w:val="0090175B"/>
    <w:rsid w:val="0090603A"/>
    <w:rsid w:val="0091707D"/>
    <w:rsid w:val="00933D6F"/>
    <w:rsid w:val="00937206"/>
    <w:rsid w:val="0094157C"/>
    <w:rsid w:val="009431FF"/>
    <w:rsid w:val="00947719"/>
    <w:rsid w:val="009526C4"/>
    <w:rsid w:val="0095324F"/>
    <w:rsid w:val="00957B8C"/>
    <w:rsid w:val="00960A04"/>
    <w:rsid w:val="00965B47"/>
    <w:rsid w:val="009765F0"/>
    <w:rsid w:val="00983CE2"/>
    <w:rsid w:val="009A6775"/>
    <w:rsid w:val="009A69C8"/>
    <w:rsid w:val="009C3653"/>
    <w:rsid w:val="009F6118"/>
    <w:rsid w:val="00A04F74"/>
    <w:rsid w:val="00A0569C"/>
    <w:rsid w:val="00A13B76"/>
    <w:rsid w:val="00A15172"/>
    <w:rsid w:val="00A15A73"/>
    <w:rsid w:val="00A21042"/>
    <w:rsid w:val="00A26024"/>
    <w:rsid w:val="00A32F63"/>
    <w:rsid w:val="00A33C9A"/>
    <w:rsid w:val="00A3741F"/>
    <w:rsid w:val="00A400DA"/>
    <w:rsid w:val="00A4550D"/>
    <w:rsid w:val="00A466E7"/>
    <w:rsid w:val="00A52B33"/>
    <w:rsid w:val="00A55173"/>
    <w:rsid w:val="00A56ED1"/>
    <w:rsid w:val="00A74B18"/>
    <w:rsid w:val="00A85EBA"/>
    <w:rsid w:val="00A87EDC"/>
    <w:rsid w:val="00AB5EDD"/>
    <w:rsid w:val="00AC313E"/>
    <w:rsid w:val="00AC316F"/>
    <w:rsid w:val="00AE43EA"/>
    <w:rsid w:val="00AF1C77"/>
    <w:rsid w:val="00AF2AEA"/>
    <w:rsid w:val="00AF6A8D"/>
    <w:rsid w:val="00AF7EFE"/>
    <w:rsid w:val="00B14891"/>
    <w:rsid w:val="00B15C1F"/>
    <w:rsid w:val="00B24B28"/>
    <w:rsid w:val="00B26498"/>
    <w:rsid w:val="00B3089D"/>
    <w:rsid w:val="00B3224B"/>
    <w:rsid w:val="00B34F94"/>
    <w:rsid w:val="00B571C4"/>
    <w:rsid w:val="00B6545B"/>
    <w:rsid w:val="00B70485"/>
    <w:rsid w:val="00B82F12"/>
    <w:rsid w:val="00B90F6F"/>
    <w:rsid w:val="00BA1D32"/>
    <w:rsid w:val="00BC242C"/>
    <w:rsid w:val="00BC3E31"/>
    <w:rsid w:val="00BC6CB3"/>
    <w:rsid w:val="00BC7F39"/>
    <w:rsid w:val="00BD6151"/>
    <w:rsid w:val="00BD6EEA"/>
    <w:rsid w:val="00BE1791"/>
    <w:rsid w:val="00BE18D6"/>
    <w:rsid w:val="00BE3C07"/>
    <w:rsid w:val="00BF1CA4"/>
    <w:rsid w:val="00C07B47"/>
    <w:rsid w:val="00C2013D"/>
    <w:rsid w:val="00C203D7"/>
    <w:rsid w:val="00C259AF"/>
    <w:rsid w:val="00C2758A"/>
    <w:rsid w:val="00C275EB"/>
    <w:rsid w:val="00C35888"/>
    <w:rsid w:val="00C40C70"/>
    <w:rsid w:val="00C57707"/>
    <w:rsid w:val="00C60E5D"/>
    <w:rsid w:val="00C76574"/>
    <w:rsid w:val="00C77826"/>
    <w:rsid w:val="00C86302"/>
    <w:rsid w:val="00CA120E"/>
    <w:rsid w:val="00CA7ADD"/>
    <w:rsid w:val="00CB1216"/>
    <w:rsid w:val="00CB4452"/>
    <w:rsid w:val="00CB466A"/>
    <w:rsid w:val="00CB6B11"/>
    <w:rsid w:val="00CC0722"/>
    <w:rsid w:val="00CC0FB8"/>
    <w:rsid w:val="00CC2102"/>
    <w:rsid w:val="00CC6E35"/>
    <w:rsid w:val="00CF44CE"/>
    <w:rsid w:val="00D00EA9"/>
    <w:rsid w:val="00D07A77"/>
    <w:rsid w:val="00D11006"/>
    <w:rsid w:val="00D220AE"/>
    <w:rsid w:val="00D23553"/>
    <w:rsid w:val="00D43D57"/>
    <w:rsid w:val="00D47F16"/>
    <w:rsid w:val="00D517E6"/>
    <w:rsid w:val="00D74EBD"/>
    <w:rsid w:val="00D85060"/>
    <w:rsid w:val="00D93DCC"/>
    <w:rsid w:val="00D96CE9"/>
    <w:rsid w:val="00DB0292"/>
    <w:rsid w:val="00DB55F6"/>
    <w:rsid w:val="00DB7935"/>
    <w:rsid w:val="00DC026F"/>
    <w:rsid w:val="00DC1CCC"/>
    <w:rsid w:val="00DE6397"/>
    <w:rsid w:val="00DE77E7"/>
    <w:rsid w:val="00DF2D47"/>
    <w:rsid w:val="00E45571"/>
    <w:rsid w:val="00E52561"/>
    <w:rsid w:val="00E64015"/>
    <w:rsid w:val="00E6553B"/>
    <w:rsid w:val="00E666EB"/>
    <w:rsid w:val="00E93803"/>
    <w:rsid w:val="00E93AEC"/>
    <w:rsid w:val="00E97ED4"/>
    <w:rsid w:val="00EC7236"/>
    <w:rsid w:val="00ED0951"/>
    <w:rsid w:val="00ED63CD"/>
    <w:rsid w:val="00ED7824"/>
    <w:rsid w:val="00EF1A4D"/>
    <w:rsid w:val="00EF3CEE"/>
    <w:rsid w:val="00EF5CC9"/>
    <w:rsid w:val="00F01034"/>
    <w:rsid w:val="00F04D14"/>
    <w:rsid w:val="00F12A9B"/>
    <w:rsid w:val="00F15388"/>
    <w:rsid w:val="00F156DF"/>
    <w:rsid w:val="00F2229F"/>
    <w:rsid w:val="00F26D6D"/>
    <w:rsid w:val="00F4098E"/>
    <w:rsid w:val="00F469A3"/>
    <w:rsid w:val="00F51D87"/>
    <w:rsid w:val="00F71FF5"/>
    <w:rsid w:val="00F743F0"/>
    <w:rsid w:val="00F74E8A"/>
    <w:rsid w:val="00F77AA6"/>
    <w:rsid w:val="00F82115"/>
    <w:rsid w:val="00F94B7F"/>
    <w:rsid w:val="00FA4330"/>
    <w:rsid w:val="00FA73E8"/>
    <w:rsid w:val="00FB3071"/>
    <w:rsid w:val="00FB3630"/>
    <w:rsid w:val="00FC557A"/>
    <w:rsid w:val="00FC68D7"/>
    <w:rsid w:val="00FD4083"/>
    <w:rsid w:val="00FE028C"/>
    <w:rsid w:val="00FF1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F3C7B"/>
  <w15:docId w15:val="{7A513871-F82E-3A43-B932-8E18CCE0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ind w:left="360"/>
      <w:outlineLvl w:val="0"/>
    </w:pPr>
    <w:rPr>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sz w:val="22"/>
    </w:rPr>
  </w:style>
  <w:style w:type="paragraph" w:styleId="BodyTextIndent">
    <w:name w:val="Body Text Indent"/>
    <w:basedOn w:val="Normal"/>
    <w:pPr>
      <w:tabs>
        <w:tab w:val="left" w:pos="360"/>
        <w:tab w:val="left" w:pos="720"/>
      </w:tabs>
      <w:ind w:left="360" w:hanging="360"/>
    </w:pPr>
    <w:rPr>
      <w:sz w:val="22"/>
    </w:rPr>
  </w:style>
  <w:style w:type="paragraph" w:styleId="BodyTextIndent2">
    <w:name w:val="Body Text Indent 2"/>
    <w:basedOn w:val="Normal"/>
    <w:pPr>
      <w:tabs>
        <w:tab w:val="left" w:pos="360"/>
        <w:tab w:val="left" w:pos="720"/>
        <w:tab w:val="left" w:pos="1080"/>
      </w:tabs>
      <w:ind w:left="720" w:hanging="720"/>
    </w:pPr>
    <w:rPr>
      <w:sz w:val="22"/>
    </w:rPr>
  </w:style>
  <w:style w:type="paragraph" w:styleId="BodyTextIndent3">
    <w:name w:val="Body Text Indent 3"/>
    <w:basedOn w:val="Normal"/>
    <w:pPr>
      <w:widowControl w:val="0"/>
      <w:ind w:left="360"/>
    </w:pPr>
    <w:rPr>
      <w:sz w:val="22"/>
    </w:rPr>
  </w:style>
  <w:style w:type="character" w:styleId="FollowedHyperlink">
    <w:name w:val="FollowedHyperlink"/>
    <w:rPr>
      <w:color w:val="800080"/>
      <w:u w:val="single"/>
    </w:rPr>
  </w:style>
  <w:style w:type="paragraph" w:styleId="BodyText2">
    <w:name w:val="Body Text 2"/>
    <w:basedOn w:val="Normal"/>
    <w:pPr>
      <w:widowControl w:val="0"/>
      <w:tabs>
        <w:tab w:val="left" w:pos="360"/>
      </w:tabs>
      <w:ind w:right="-240"/>
    </w:pPr>
    <w:rPr>
      <w:sz w:val="20"/>
    </w:rPr>
  </w:style>
  <w:style w:type="table" w:styleId="TableGrid">
    <w:name w:val="Table Grid"/>
    <w:basedOn w:val="TableNormal"/>
    <w:rsid w:val="00815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26D6D"/>
  </w:style>
  <w:style w:type="character" w:customStyle="1" w:styleId="InitialStyle">
    <w:name w:val="InitialStyle"/>
    <w:rsid w:val="00F26D6D"/>
    <w:rPr>
      <w:rFonts w:ascii="Times New Roman" w:hAnsi="Times New Roman" w:cs="Times New Roman" w:hint="default"/>
      <w:color w:val="auto"/>
      <w:spacing w:val="0"/>
      <w:sz w:val="20"/>
    </w:rPr>
  </w:style>
  <w:style w:type="paragraph" w:styleId="BalloonText">
    <w:name w:val="Balloon Text"/>
    <w:basedOn w:val="Normal"/>
    <w:link w:val="BalloonTextChar"/>
    <w:rsid w:val="000F5BBA"/>
    <w:rPr>
      <w:rFonts w:ascii="Tahoma" w:hAnsi="Tahoma" w:cs="Tahoma"/>
      <w:sz w:val="16"/>
      <w:szCs w:val="16"/>
    </w:rPr>
  </w:style>
  <w:style w:type="character" w:customStyle="1" w:styleId="BalloonTextChar">
    <w:name w:val="Balloon Text Char"/>
    <w:link w:val="BalloonText"/>
    <w:rsid w:val="000F5BBA"/>
    <w:rPr>
      <w:rFonts w:ascii="Tahoma" w:hAnsi="Tahoma" w:cs="Tahoma"/>
      <w:sz w:val="16"/>
      <w:szCs w:val="16"/>
    </w:rPr>
  </w:style>
  <w:style w:type="character" w:styleId="CommentReference">
    <w:name w:val="annotation reference"/>
    <w:basedOn w:val="DefaultParagraphFont"/>
    <w:rsid w:val="00DE6397"/>
    <w:rPr>
      <w:sz w:val="18"/>
      <w:szCs w:val="18"/>
    </w:rPr>
  </w:style>
  <w:style w:type="paragraph" w:styleId="CommentText">
    <w:name w:val="annotation text"/>
    <w:basedOn w:val="Normal"/>
    <w:link w:val="CommentTextChar"/>
    <w:rsid w:val="00DE6397"/>
  </w:style>
  <w:style w:type="character" w:customStyle="1" w:styleId="CommentTextChar">
    <w:name w:val="Comment Text Char"/>
    <w:basedOn w:val="DefaultParagraphFont"/>
    <w:link w:val="CommentText"/>
    <w:rsid w:val="00DE6397"/>
    <w:rPr>
      <w:sz w:val="24"/>
      <w:szCs w:val="24"/>
    </w:rPr>
  </w:style>
  <w:style w:type="paragraph" w:styleId="CommentSubject">
    <w:name w:val="annotation subject"/>
    <w:basedOn w:val="CommentText"/>
    <w:next w:val="CommentText"/>
    <w:link w:val="CommentSubjectChar"/>
    <w:rsid w:val="00DE6397"/>
    <w:rPr>
      <w:b/>
      <w:bCs/>
      <w:sz w:val="20"/>
      <w:szCs w:val="20"/>
    </w:rPr>
  </w:style>
  <w:style w:type="character" w:customStyle="1" w:styleId="CommentSubjectChar">
    <w:name w:val="Comment Subject Char"/>
    <w:basedOn w:val="CommentTextChar"/>
    <w:link w:val="CommentSubject"/>
    <w:rsid w:val="00DE6397"/>
    <w:rPr>
      <w:b/>
      <w:bCs/>
      <w:sz w:val="24"/>
      <w:szCs w:val="24"/>
    </w:rPr>
  </w:style>
  <w:style w:type="paragraph" w:styleId="NormalWeb">
    <w:name w:val="Normal (Web)"/>
    <w:basedOn w:val="Normal"/>
    <w:uiPriority w:val="99"/>
    <w:unhideWhenUsed/>
    <w:rsid w:val="002D40D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C7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5375">
      <w:bodyDiv w:val="1"/>
      <w:marLeft w:val="0"/>
      <w:marRight w:val="0"/>
      <w:marTop w:val="0"/>
      <w:marBottom w:val="0"/>
      <w:divBdr>
        <w:top w:val="none" w:sz="0" w:space="0" w:color="auto"/>
        <w:left w:val="none" w:sz="0" w:space="0" w:color="auto"/>
        <w:bottom w:val="none" w:sz="0" w:space="0" w:color="auto"/>
        <w:right w:val="none" w:sz="0" w:space="0" w:color="auto"/>
      </w:divBdr>
      <w:divsChild>
        <w:div w:id="1132097995">
          <w:marLeft w:val="0"/>
          <w:marRight w:val="0"/>
          <w:marTop w:val="0"/>
          <w:marBottom w:val="0"/>
          <w:divBdr>
            <w:top w:val="none" w:sz="0" w:space="0" w:color="auto"/>
            <w:left w:val="none" w:sz="0" w:space="0" w:color="auto"/>
            <w:bottom w:val="none" w:sz="0" w:space="0" w:color="auto"/>
            <w:right w:val="none" w:sz="0" w:space="0" w:color="auto"/>
          </w:divBdr>
          <w:divsChild>
            <w:div w:id="673535127">
              <w:marLeft w:val="0"/>
              <w:marRight w:val="0"/>
              <w:marTop w:val="0"/>
              <w:marBottom w:val="0"/>
              <w:divBdr>
                <w:top w:val="none" w:sz="0" w:space="0" w:color="auto"/>
                <w:left w:val="none" w:sz="0" w:space="0" w:color="auto"/>
                <w:bottom w:val="none" w:sz="0" w:space="0" w:color="auto"/>
                <w:right w:val="none" w:sz="0" w:space="0" w:color="auto"/>
              </w:divBdr>
              <w:divsChild>
                <w:div w:id="19238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7437">
      <w:bodyDiv w:val="1"/>
      <w:marLeft w:val="0"/>
      <w:marRight w:val="0"/>
      <w:marTop w:val="0"/>
      <w:marBottom w:val="0"/>
      <w:divBdr>
        <w:top w:val="none" w:sz="0" w:space="0" w:color="auto"/>
        <w:left w:val="none" w:sz="0" w:space="0" w:color="auto"/>
        <w:bottom w:val="none" w:sz="0" w:space="0" w:color="auto"/>
        <w:right w:val="none" w:sz="0" w:space="0" w:color="auto"/>
      </w:divBdr>
      <w:divsChild>
        <w:div w:id="1005550002">
          <w:marLeft w:val="0"/>
          <w:marRight w:val="0"/>
          <w:marTop w:val="0"/>
          <w:marBottom w:val="0"/>
          <w:divBdr>
            <w:top w:val="none" w:sz="0" w:space="0" w:color="auto"/>
            <w:left w:val="none" w:sz="0" w:space="0" w:color="auto"/>
            <w:bottom w:val="none" w:sz="0" w:space="0" w:color="auto"/>
            <w:right w:val="none" w:sz="0" w:space="0" w:color="auto"/>
          </w:divBdr>
          <w:divsChild>
            <w:div w:id="1856577676">
              <w:marLeft w:val="0"/>
              <w:marRight w:val="0"/>
              <w:marTop w:val="0"/>
              <w:marBottom w:val="0"/>
              <w:divBdr>
                <w:top w:val="none" w:sz="0" w:space="0" w:color="auto"/>
                <w:left w:val="none" w:sz="0" w:space="0" w:color="auto"/>
                <w:bottom w:val="none" w:sz="0" w:space="0" w:color="auto"/>
                <w:right w:val="none" w:sz="0" w:space="0" w:color="auto"/>
              </w:divBdr>
              <w:divsChild>
                <w:div w:id="11965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0262">
      <w:bodyDiv w:val="1"/>
      <w:marLeft w:val="0"/>
      <w:marRight w:val="0"/>
      <w:marTop w:val="0"/>
      <w:marBottom w:val="0"/>
      <w:divBdr>
        <w:top w:val="none" w:sz="0" w:space="0" w:color="auto"/>
        <w:left w:val="none" w:sz="0" w:space="0" w:color="auto"/>
        <w:bottom w:val="none" w:sz="0" w:space="0" w:color="auto"/>
        <w:right w:val="none" w:sz="0" w:space="0" w:color="auto"/>
      </w:divBdr>
      <w:divsChild>
        <w:div w:id="455370117">
          <w:marLeft w:val="0"/>
          <w:marRight w:val="0"/>
          <w:marTop w:val="0"/>
          <w:marBottom w:val="0"/>
          <w:divBdr>
            <w:top w:val="none" w:sz="0" w:space="0" w:color="auto"/>
            <w:left w:val="none" w:sz="0" w:space="0" w:color="auto"/>
            <w:bottom w:val="none" w:sz="0" w:space="0" w:color="auto"/>
            <w:right w:val="none" w:sz="0" w:space="0" w:color="auto"/>
          </w:divBdr>
          <w:divsChild>
            <w:div w:id="1326471445">
              <w:marLeft w:val="0"/>
              <w:marRight w:val="0"/>
              <w:marTop w:val="0"/>
              <w:marBottom w:val="0"/>
              <w:divBdr>
                <w:top w:val="none" w:sz="0" w:space="0" w:color="auto"/>
                <w:left w:val="none" w:sz="0" w:space="0" w:color="auto"/>
                <w:bottom w:val="none" w:sz="0" w:space="0" w:color="auto"/>
                <w:right w:val="none" w:sz="0" w:space="0" w:color="auto"/>
              </w:divBdr>
              <w:divsChild>
                <w:div w:id="1992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1">
      <w:bodyDiv w:val="1"/>
      <w:marLeft w:val="0"/>
      <w:marRight w:val="0"/>
      <w:marTop w:val="0"/>
      <w:marBottom w:val="0"/>
      <w:divBdr>
        <w:top w:val="none" w:sz="0" w:space="0" w:color="auto"/>
        <w:left w:val="none" w:sz="0" w:space="0" w:color="auto"/>
        <w:bottom w:val="none" w:sz="0" w:space="0" w:color="auto"/>
        <w:right w:val="none" w:sz="0" w:space="0" w:color="auto"/>
      </w:divBdr>
      <w:divsChild>
        <w:div w:id="273634837">
          <w:marLeft w:val="0"/>
          <w:marRight w:val="0"/>
          <w:marTop w:val="0"/>
          <w:marBottom w:val="0"/>
          <w:divBdr>
            <w:top w:val="none" w:sz="0" w:space="0" w:color="auto"/>
            <w:left w:val="none" w:sz="0" w:space="0" w:color="auto"/>
            <w:bottom w:val="none" w:sz="0" w:space="0" w:color="auto"/>
            <w:right w:val="none" w:sz="0" w:space="0" w:color="auto"/>
          </w:divBdr>
          <w:divsChild>
            <w:div w:id="1211529365">
              <w:marLeft w:val="0"/>
              <w:marRight w:val="0"/>
              <w:marTop w:val="0"/>
              <w:marBottom w:val="0"/>
              <w:divBdr>
                <w:top w:val="none" w:sz="0" w:space="0" w:color="auto"/>
                <w:left w:val="none" w:sz="0" w:space="0" w:color="auto"/>
                <w:bottom w:val="none" w:sz="0" w:space="0" w:color="auto"/>
                <w:right w:val="none" w:sz="0" w:space="0" w:color="auto"/>
              </w:divBdr>
              <w:divsChild>
                <w:div w:id="9045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2BCC-9B0F-4887-8609-56255511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Revised May 2006</vt:lpstr>
    </vt:vector>
  </TitlesOfParts>
  <Company>Texas A&amp;M-Commerce</Company>
  <LinksUpToDate>false</LinksUpToDate>
  <CharactersWithSpaces>6703</CharactersWithSpaces>
  <SharedDoc>false</SharedDoc>
  <HLinks>
    <vt:vector size="66" baseType="variant">
      <vt:variant>
        <vt:i4>131102</vt:i4>
      </vt:variant>
      <vt:variant>
        <vt:i4>34</vt:i4>
      </vt:variant>
      <vt:variant>
        <vt:i4>0</vt:i4>
      </vt:variant>
      <vt:variant>
        <vt:i4>5</vt:i4>
      </vt:variant>
      <vt:variant>
        <vt:lpwstr>http://www.acpa.nche.edu/</vt:lpwstr>
      </vt:variant>
      <vt:variant>
        <vt:lpwstr/>
      </vt:variant>
      <vt:variant>
        <vt:i4>2883687</vt:i4>
      </vt:variant>
      <vt:variant>
        <vt:i4>31</vt:i4>
      </vt:variant>
      <vt:variant>
        <vt:i4>0</vt:i4>
      </vt:variant>
      <vt:variant>
        <vt:i4>5</vt:i4>
      </vt:variant>
      <vt:variant>
        <vt:lpwstr>http://www.schoolcounselor.org/</vt:lpwstr>
      </vt:variant>
      <vt:variant>
        <vt:lpwstr/>
      </vt:variant>
      <vt:variant>
        <vt:i4>4915202</vt:i4>
      </vt:variant>
      <vt:variant>
        <vt:i4>28</vt:i4>
      </vt:variant>
      <vt:variant>
        <vt:i4>0</vt:i4>
      </vt:variant>
      <vt:variant>
        <vt:i4>5</vt:i4>
      </vt:variant>
      <vt:variant>
        <vt:lpwstr>http://www.amhca.org/</vt:lpwstr>
      </vt:variant>
      <vt:variant>
        <vt:lpwstr/>
      </vt:variant>
      <vt:variant>
        <vt:i4>196692</vt:i4>
      </vt:variant>
      <vt:variant>
        <vt:i4>25</vt:i4>
      </vt:variant>
      <vt:variant>
        <vt:i4>0</vt:i4>
      </vt:variant>
      <vt:variant>
        <vt:i4>5</vt:i4>
      </vt:variant>
      <vt:variant>
        <vt:lpwstr>http://www.txca.org/tca/</vt:lpwstr>
      </vt:variant>
      <vt:variant>
        <vt:lpwstr/>
      </vt:variant>
      <vt:variant>
        <vt:i4>4128818</vt:i4>
      </vt:variant>
      <vt:variant>
        <vt:i4>22</vt:i4>
      </vt:variant>
      <vt:variant>
        <vt:i4>0</vt:i4>
      </vt:variant>
      <vt:variant>
        <vt:i4>5</vt:i4>
      </vt:variant>
      <vt:variant>
        <vt:lpwstr>http://www.counseling.org/</vt:lpwstr>
      </vt:variant>
      <vt:variant>
        <vt:lpwstr/>
      </vt:variant>
      <vt:variant>
        <vt:i4>6422641</vt:i4>
      </vt:variant>
      <vt:variant>
        <vt:i4>19</vt:i4>
      </vt:variant>
      <vt:variant>
        <vt:i4>0</vt:i4>
      </vt:variant>
      <vt:variant>
        <vt:i4>5</vt:i4>
      </vt:variant>
      <vt:variant>
        <vt:lpwstr>http://www.dshs.state.tx.us/counselor/default.shtm</vt:lpwstr>
      </vt:variant>
      <vt:variant>
        <vt:lpwstr/>
      </vt:variant>
      <vt:variant>
        <vt:i4>3735605</vt:i4>
      </vt:variant>
      <vt:variant>
        <vt:i4>16</vt:i4>
      </vt:variant>
      <vt:variant>
        <vt:i4>0</vt:i4>
      </vt:variant>
      <vt:variant>
        <vt:i4>5</vt:i4>
      </vt:variant>
      <vt:variant>
        <vt:lpwstr>http://web.tamuc.edu/academics/colleges/educationHumanServices/educatorCertificationAcademicServices/Available Programs/professionalCertification/default.aspx</vt:lpwstr>
      </vt:variant>
      <vt:variant>
        <vt:lpwstr/>
      </vt:variant>
      <vt:variant>
        <vt:i4>5439560</vt:i4>
      </vt:variant>
      <vt:variant>
        <vt:i4>13</vt:i4>
      </vt:variant>
      <vt:variant>
        <vt:i4>0</vt:i4>
      </vt:variant>
      <vt:variant>
        <vt:i4>5</vt:i4>
      </vt:variant>
      <vt:variant>
        <vt:lpwstr>http://web.tamuc.edu/academics/colleges/educationHumanServices/departments/psychologyCounselingSpecialEducation/counseling/mastersPrograms/comprehensiveExam.aspx</vt:lpwstr>
      </vt:variant>
      <vt:variant>
        <vt:lpwstr/>
      </vt:variant>
      <vt:variant>
        <vt:i4>589849</vt:i4>
      </vt:variant>
      <vt:variant>
        <vt:i4>10</vt:i4>
      </vt:variant>
      <vt:variant>
        <vt:i4>0</vt:i4>
      </vt:variant>
      <vt:variant>
        <vt:i4>5</vt:i4>
      </vt:variant>
      <vt:variant>
        <vt:lpwstr>http://web.tamuc.edu/academics/colleges/educationHumanServices/departments/psychologyCounselingSpecialEducation/default.aspx</vt:lpwstr>
      </vt:variant>
      <vt:variant>
        <vt:lpwstr/>
      </vt:variant>
      <vt:variant>
        <vt:i4>3735605</vt:i4>
      </vt:variant>
      <vt:variant>
        <vt:i4>3</vt:i4>
      </vt:variant>
      <vt:variant>
        <vt:i4>0</vt:i4>
      </vt:variant>
      <vt:variant>
        <vt:i4>5</vt:i4>
      </vt:variant>
      <vt:variant>
        <vt:lpwstr>http://web.tamuc.edu/academics/colleges/educationHumanServices/educatorCertificationAcademicServices/Available Programs/professionalCertification/default.aspx</vt:lpwstr>
      </vt:variant>
      <vt:variant>
        <vt:lpwstr/>
      </vt:variant>
      <vt:variant>
        <vt:i4>589849</vt:i4>
      </vt:variant>
      <vt:variant>
        <vt:i4>0</vt:i4>
      </vt:variant>
      <vt:variant>
        <vt:i4>0</vt:i4>
      </vt:variant>
      <vt:variant>
        <vt:i4>5</vt:i4>
      </vt:variant>
      <vt:variant>
        <vt:lpwstr>http://web.tamuc.edu/academics/colleges/educationHumanServices/departments/psychologyCounselingSpecialEducation/default.aspx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May 2006</dc:title>
  <dc:creator>Richard Lampe</dc:creator>
  <cp:lastModifiedBy>Samantha Klassen</cp:lastModifiedBy>
  <cp:revision>5</cp:revision>
  <cp:lastPrinted>2013-08-14T16:55:00Z</cp:lastPrinted>
  <dcterms:created xsi:type="dcterms:W3CDTF">2016-04-27T15:30:00Z</dcterms:created>
  <dcterms:modified xsi:type="dcterms:W3CDTF">2021-07-30T19:41:00Z</dcterms:modified>
</cp:coreProperties>
</file>